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B94A2C">
      <w:r w:rsidRPr="00B94A2C">
        <w:rPr>
          <w:highlight w:val="cyan"/>
        </w:rPr>
        <w:t xml:space="preserve">1001 Class </w:t>
      </w:r>
      <w:r w:rsidRPr="00B94A2C">
        <w:rPr>
          <w:highlight w:val="cyan"/>
        </w:rPr>
        <w:sym w:font="Wingdings" w:char="F0E0"/>
      </w:r>
      <w:r>
        <w:t xml:space="preserve"> General Ed Class needed to graduation</w:t>
      </w:r>
    </w:p>
    <w:p w:rsidR="00B94A2C" w:rsidRDefault="00B94A2C">
      <w:r>
        <w:t xml:space="preserve">Text in Action </w:t>
      </w:r>
      <w:r>
        <w:sym w:font="Wingdings" w:char="F0E0"/>
      </w:r>
      <w:r>
        <w:t xml:space="preserve"> written or multimodal analyze text</w:t>
      </w:r>
    </w:p>
    <w:p w:rsidR="00B94A2C" w:rsidRDefault="00B94A2C">
      <w:r>
        <w:t xml:space="preserve">Research paper </w:t>
      </w:r>
      <w:r>
        <w:sym w:font="Wingdings" w:char="F0E0"/>
      </w:r>
      <w:r>
        <w:t xml:space="preserve"> research techniques</w:t>
      </w:r>
    </w:p>
    <w:p w:rsidR="00B94A2C" w:rsidRDefault="00B94A2C">
      <w:r>
        <w:t xml:space="preserve">Recast </w:t>
      </w:r>
      <w:r>
        <w:sym w:font="Wingdings" w:char="F0E0"/>
      </w:r>
      <w:r>
        <w:t xml:space="preserve"> Reimagine research argument for public audience (remediation of research)</w:t>
      </w:r>
    </w:p>
    <w:p w:rsidR="00B94A2C" w:rsidRDefault="00B94A2C">
      <w:r>
        <w:t xml:space="preserve">Reflection </w:t>
      </w:r>
      <w:r>
        <w:sym w:font="Wingdings" w:char="F0E0"/>
      </w:r>
      <w:r>
        <w:t xml:space="preserve"> What’s </w:t>
      </w:r>
      <w:proofErr w:type="gramStart"/>
      <w:r>
        <w:t>transferrable</w:t>
      </w:r>
      <w:proofErr w:type="gramEnd"/>
      <w:r>
        <w:t xml:space="preserve"> </w:t>
      </w:r>
    </w:p>
    <w:p w:rsidR="00B94A2C" w:rsidRDefault="00B94A2C"/>
    <w:p w:rsidR="00B94A2C" w:rsidRDefault="00B94A2C">
      <w:r w:rsidRPr="00B94A2C">
        <w:rPr>
          <w:highlight w:val="cyan"/>
        </w:rPr>
        <w:t>2089</w:t>
      </w:r>
      <w:r w:rsidRPr="00B94A2C">
        <w:rPr>
          <w:highlight w:val="cyan"/>
        </w:rPr>
        <w:sym w:font="Wingdings" w:char="F0E0"/>
      </w:r>
      <w:r>
        <w:t xml:space="preserve"> 30 hours, writing class for sophomores/juniors/seniors</w:t>
      </w:r>
    </w:p>
    <w:p w:rsidR="00B94A2C" w:rsidRDefault="00B94A2C">
      <w:r>
        <w:t xml:space="preserve">Built around key concepts </w:t>
      </w:r>
      <w:r>
        <w:sym w:font="Wingdings" w:char="F0E0"/>
      </w:r>
      <w:r>
        <w:t xml:space="preserve"> discourse community, literacy, genre</w:t>
      </w:r>
    </w:p>
    <w:p w:rsidR="00B94A2C" w:rsidRDefault="00B94A2C">
      <w:r>
        <w:t>Develop skills they’ll need to recognize genre markers</w:t>
      </w:r>
    </w:p>
    <w:p w:rsidR="00B94A2C" w:rsidRDefault="00B94A2C">
      <w:r>
        <w:t>Adapt to genre for rhetorical purposes</w:t>
      </w:r>
    </w:p>
    <w:p w:rsidR="00B94A2C" w:rsidRDefault="00B94A2C">
      <w:r>
        <w:t>Litera</w:t>
      </w:r>
      <w:bookmarkStart w:id="0" w:name="_GoBack"/>
      <w:bookmarkEnd w:id="0"/>
      <w:r>
        <w:t xml:space="preserve">cy, genre </w:t>
      </w:r>
    </w:p>
    <w:p w:rsidR="00B94A2C" w:rsidRDefault="00B94A2C">
      <w:r>
        <w:t xml:space="preserve">Mini ethnographies </w:t>
      </w:r>
      <w:r>
        <w:sym w:font="Wingdings" w:char="F0E0"/>
      </w:r>
      <w:r>
        <w:t xml:space="preserve"> analyze language practices </w:t>
      </w:r>
      <w:proofErr w:type="gramStart"/>
      <w:r>
        <w:t xml:space="preserve">of a small group </w:t>
      </w:r>
      <w:r>
        <w:sym w:font="Wingdings" w:char="F0E0"/>
      </w:r>
      <w:r>
        <w:t xml:space="preserve"> assumptions</w:t>
      </w:r>
      <w:proofErr w:type="gramEnd"/>
      <w:r>
        <w:t xml:space="preserve"> and values of group tend to be</w:t>
      </w:r>
    </w:p>
    <w:p w:rsidR="00B94A2C" w:rsidRDefault="00B94A2C">
      <w:r>
        <w:t>Turmoil that keeps discussion going</w:t>
      </w:r>
    </w:p>
    <w:p w:rsidR="00B94A2C" w:rsidRDefault="00B94A2C"/>
    <w:p w:rsidR="00B94A2C" w:rsidRDefault="00B94A2C"/>
    <w:p w:rsidR="00B94A2C" w:rsidRDefault="00B94A2C"/>
    <w:p w:rsidR="00B94A2C" w:rsidRDefault="00B94A2C"/>
    <w:p w:rsidR="00B94A2C" w:rsidRDefault="00B94A2C"/>
    <w:p w:rsidR="00B94A2C" w:rsidRDefault="00B94A2C"/>
    <w:sectPr w:rsidR="00B94A2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2C"/>
    <w:rsid w:val="00B94A2C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2018-04-03T18:05:00Z</dcterms:created>
  <dcterms:modified xsi:type="dcterms:W3CDTF">2018-04-03T18:24:00Z</dcterms:modified>
</cp:coreProperties>
</file>