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2F6D3055" w:rsidR="00565488" w:rsidRPr="00B3741A" w:rsidRDefault="00667AF2" w:rsidP="00526926">
      <w:pPr>
        <w:pStyle w:val="Heading1"/>
        <w:spacing w:before="0"/>
        <w:jc w:val="center"/>
        <w:rPr>
          <w:rFonts w:ascii="Arial" w:hAnsi="Arial" w:cs="Arial"/>
          <w:i w:val="0"/>
          <w:color w:val="000000"/>
        </w:rPr>
      </w:pPr>
      <w:r w:rsidRPr="00B3741A">
        <w:rPr>
          <w:rFonts w:ascii="Arial" w:hAnsi="Arial" w:cs="Arial"/>
          <w:i w:val="0"/>
          <w:color w:val="000000"/>
        </w:rPr>
        <w:t>RWS 3355</w:t>
      </w:r>
      <w:r w:rsidR="00526926" w:rsidRPr="00B3741A">
        <w:rPr>
          <w:rFonts w:ascii="Arial" w:hAnsi="Arial" w:cs="Arial"/>
          <w:i w:val="0"/>
          <w:color w:val="000000"/>
        </w:rPr>
        <w:t>:</w:t>
      </w:r>
      <w:r w:rsidR="00DA5F82" w:rsidRPr="00B3741A">
        <w:rPr>
          <w:rFonts w:ascii="Arial" w:hAnsi="Arial" w:cs="Arial"/>
          <w:i w:val="0"/>
          <w:color w:val="000000"/>
        </w:rPr>
        <w:t xml:space="preserve"> </w:t>
      </w:r>
      <w:r w:rsidRPr="00B3741A">
        <w:rPr>
          <w:rFonts w:ascii="Arial" w:hAnsi="Arial" w:cs="Arial"/>
          <w:i w:val="0"/>
          <w:color w:val="000000"/>
        </w:rPr>
        <w:t>Workplace Writing</w:t>
      </w:r>
    </w:p>
    <w:tbl>
      <w:tblPr>
        <w:tblW w:w="0" w:type="auto"/>
        <w:tblInd w:w="432" w:type="dxa"/>
        <w:tblLook w:val="04A0" w:firstRow="1" w:lastRow="0" w:firstColumn="1" w:lastColumn="0" w:noHBand="0" w:noVBand="1"/>
      </w:tblPr>
      <w:tblGrid>
        <w:gridCol w:w="4861"/>
        <w:gridCol w:w="4895"/>
      </w:tblGrid>
      <w:tr w:rsidR="00384C44" w:rsidRPr="00B3741A" w14:paraId="61611DFB" w14:textId="77777777" w:rsidTr="002C24A0">
        <w:tc>
          <w:tcPr>
            <w:tcW w:w="5094" w:type="dxa"/>
            <w:shd w:val="clear" w:color="auto" w:fill="auto"/>
          </w:tcPr>
          <w:p w14:paraId="165639EE" w14:textId="150BCBF4" w:rsidR="00384C44" w:rsidRPr="00EC1338" w:rsidRDefault="00384C44" w:rsidP="00EC1338">
            <w:pPr>
              <w:rPr>
                <w:rStyle w:val="IntenseReference1"/>
                <w:b w:val="0"/>
                <w:bCs w:val="0"/>
                <w:i/>
                <w:iCs/>
                <w:smallCaps w:val="0"/>
                <w:color w:val="auto"/>
              </w:rPr>
            </w:pPr>
            <w:r w:rsidRPr="00B3741A">
              <w:rPr>
                <w:rStyle w:val="IntenseReference1"/>
                <w:rFonts w:ascii="Arial" w:hAnsi="Arial" w:cs="Arial"/>
                <w:color w:val="auto"/>
              </w:rPr>
              <w:t>CRN:</w:t>
            </w:r>
            <w:r w:rsidR="00EC1338">
              <w:rPr>
                <w:rStyle w:val="IntenseReference1"/>
                <w:rFonts w:ascii="Arial" w:hAnsi="Arial" w:cs="Arial"/>
                <w:color w:val="auto"/>
              </w:rPr>
              <w:t xml:space="preserve"> </w:t>
            </w:r>
            <w:r w:rsidR="00EC1338">
              <w:rPr>
                <w:rFonts w:ascii="Helvetica Neue" w:hAnsi="Helvetica Neue"/>
                <w:b/>
                <w:bCs/>
                <w:sz w:val="19"/>
                <w:szCs w:val="19"/>
                <w:bdr w:val="none" w:sz="0" w:space="0" w:color="auto" w:frame="1"/>
              </w:rPr>
              <w:t>15826</w:t>
            </w:r>
          </w:p>
        </w:tc>
        <w:tc>
          <w:tcPr>
            <w:tcW w:w="5094" w:type="dxa"/>
            <w:shd w:val="clear" w:color="auto" w:fill="auto"/>
          </w:tcPr>
          <w:p w14:paraId="04F90C7F" w14:textId="4AEC4AF8"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Instructor:</w:t>
            </w:r>
            <w:r w:rsidR="00104AEE" w:rsidRPr="00B3741A">
              <w:rPr>
                <w:rStyle w:val="IntenseReference1"/>
                <w:rFonts w:ascii="Arial" w:hAnsi="Arial" w:cs="Arial"/>
                <w:color w:val="auto"/>
              </w:rPr>
              <w:t xml:space="preserve"> Jennifer Falcon</w:t>
            </w:r>
          </w:p>
        </w:tc>
      </w:tr>
      <w:tr w:rsidR="00384C44" w:rsidRPr="00B3741A" w14:paraId="0242FAE8" w14:textId="77777777" w:rsidTr="002C24A0">
        <w:tc>
          <w:tcPr>
            <w:tcW w:w="5094" w:type="dxa"/>
            <w:shd w:val="clear" w:color="auto" w:fill="auto"/>
          </w:tcPr>
          <w:p w14:paraId="65C808B6" w14:textId="75E2B377" w:rsidR="00384C44" w:rsidRPr="00B3741A" w:rsidRDefault="00EC1338" w:rsidP="00E84D35">
            <w:pPr>
              <w:pStyle w:val="Heading6"/>
              <w:numPr>
                <w:ilvl w:val="0"/>
                <w:numId w:val="0"/>
              </w:numPr>
              <w:pBdr>
                <w:bottom w:val="none" w:sz="0" w:space="0" w:color="auto"/>
              </w:pBdr>
              <w:spacing w:before="0" w:after="0" w:line="240" w:lineRule="auto"/>
              <w:rPr>
                <w:rStyle w:val="IntenseReference1"/>
                <w:rFonts w:ascii="Arial" w:hAnsi="Arial" w:cs="Arial"/>
                <w:color w:val="auto"/>
              </w:rPr>
            </w:pPr>
            <w:r>
              <w:rPr>
                <w:rStyle w:val="IntenseReference1"/>
                <w:rFonts w:ascii="Arial" w:hAnsi="Arial" w:cs="Arial"/>
                <w:color w:val="auto"/>
              </w:rPr>
              <w:t>Time/Day</w:t>
            </w:r>
            <w:r w:rsidR="00384C44" w:rsidRPr="00B3741A">
              <w:rPr>
                <w:rStyle w:val="IntenseReference1"/>
                <w:rFonts w:ascii="Arial" w:hAnsi="Arial" w:cs="Arial"/>
                <w:color w:val="auto"/>
              </w:rPr>
              <w:t>:</w:t>
            </w:r>
            <w:r w:rsidR="009337F4" w:rsidRPr="00B3741A">
              <w:rPr>
                <w:rStyle w:val="IntenseReference1"/>
                <w:rFonts w:ascii="Arial" w:hAnsi="Arial" w:cs="Arial"/>
                <w:color w:val="auto"/>
              </w:rPr>
              <w:t xml:space="preserve"> </w:t>
            </w:r>
            <w:r w:rsidR="009C7F53">
              <w:rPr>
                <w:rStyle w:val="IntenseReference1"/>
                <w:rFonts w:ascii="Arial" w:hAnsi="Arial" w:cs="Arial"/>
                <w:color w:val="auto"/>
              </w:rPr>
              <w:t>M/W 3:00 – 4:20</w:t>
            </w:r>
          </w:p>
        </w:tc>
        <w:tc>
          <w:tcPr>
            <w:tcW w:w="5094" w:type="dxa"/>
            <w:shd w:val="clear" w:color="auto" w:fill="auto"/>
          </w:tcPr>
          <w:p w14:paraId="460328DA" w14:textId="35484E79"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E-mail:</w:t>
            </w:r>
            <w:r w:rsidR="00104AEE" w:rsidRPr="00B3741A">
              <w:rPr>
                <w:rStyle w:val="IntenseReference1"/>
                <w:rFonts w:ascii="Arial" w:hAnsi="Arial" w:cs="Arial"/>
                <w:color w:val="auto"/>
              </w:rPr>
              <w:t xml:space="preserve"> </w:t>
            </w:r>
            <w:hyperlink r:id="rId9" w:history="1">
              <w:r w:rsidR="00104AEE" w:rsidRPr="00B3741A">
                <w:rPr>
                  <w:rStyle w:val="Hyperlink"/>
                  <w:rFonts w:ascii="Arial" w:hAnsi="Arial" w:cs="Arial"/>
                </w:rPr>
                <w:t>jfalcon3@utep.edu</w:t>
              </w:r>
            </w:hyperlink>
          </w:p>
        </w:tc>
      </w:tr>
      <w:tr w:rsidR="00384C44" w:rsidRPr="00B3741A" w14:paraId="4FF2CAB5" w14:textId="77777777" w:rsidTr="002C24A0">
        <w:tc>
          <w:tcPr>
            <w:tcW w:w="5094" w:type="dxa"/>
            <w:shd w:val="clear" w:color="auto" w:fill="auto"/>
          </w:tcPr>
          <w:p w14:paraId="5EA0433D" w14:textId="2D438AB7" w:rsidR="00384C44" w:rsidRPr="00B3741A" w:rsidRDefault="00384C44" w:rsidP="00E84D35">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Place:</w:t>
            </w:r>
            <w:r w:rsidR="001D2488" w:rsidRPr="00B3741A">
              <w:rPr>
                <w:rStyle w:val="IntenseReference1"/>
                <w:rFonts w:ascii="Arial" w:hAnsi="Arial" w:cs="Arial"/>
                <w:color w:val="auto"/>
              </w:rPr>
              <w:t xml:space="preserve"> </w:t>
            </w:r>
            <w:r w:rsidR="009A2E34">
              <w:rPr>
                <w:rStyle w:val="IntenseReference1"/>
                <w:rFonts w:ascii="Arial" w:hAnsi="Arial" w:cs="Arial"/>
                <w:color w:val="auto"/>
              </w:rPr>
              <w:t>Blackboard</w:t>
            </w:r>
          </w:p>
        </w:tc>
        <w:tc>
          <w:tcPr>
            <w:tcW w:w="5094" w:type="dxa"/>
            <w:shd w:val="clear" w:color="auto" w:fill="auto"/>
          </w:tcPr>
          <w:p w14:paraId="45405467" w14:textId="0AF114ED"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Phone:</w:t>
            </w:r>
            <w:r w:rsidR="00104AEE" w:rsidRPr="00B3741A">
              <w:rPr>
                <w:rStyle w:val="IntenseReference1"/>
                <w:rFonts w:ascii="Arial" w:hAnsi="Arial" w:cs="Arial"/>
                <w:color w:val="auto"/>
              </w:rPr>
              <w:t xml:space="preserve"> 323-243-4739</w:t>
            </w:r>
          </w:p>
        </w:tc>
      </w:tr>
      <w:tr w:rsidR="00384C44" w:rsidRPr="00B3741A" w14:paraId="6B8A26FE" w14:textId="77777777" w:rsidTr="002C24A0">
        <w:tc>
          <w:tcPr>
            <w:tcW w:w="5094" w:type="dxa"/>
            <w:shd w:val="clear" w:color="auto" w:fill="auto"/>
          </w:tcPr>
          <w:p w14:paraId="3057730C"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06CA46BD" w:rsidR="00384C44" w:rsidRPr="00B3741A" w:rsidRDefault="00384C44" w:rsidP="009C7F53">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B3741A">
              <w:rPr>
                <w:rStyle w:val="IntenseReference1"/>
                <w:rFonts w:ascii="Arial" w:hAnsi="Arial" w:cs="Arial"/>
                <w:color w:val="auto"/>
              </w:rPr>
              <w:t>Office Hours:</w:t>
            </w:r>
            <w:r w:rsidR="009A2E34">
              <w:rPr>
                <w:rStyle w:val="IntenseReference1"/>
                <w:rFonts w:ascii="Arial" w:hAnsi="Arial" w:cs="Arial"/>
                <w:color w:val="auto"/>
              </w:rPr>
              <w:t xml:space="preserve"> </w:t>
            </w:r>
            <w:r w:rsidR="00BA48B3">
              <w:rPr>
                <w:rStyle w:val="IntenseReference1"/>
                <w:rFonts w:ascii="Arial" w:hAnsi="Arial" w:cs="Arial"/>
                <w:color w:val="auto"/>
              </w:rPr>
              <w:t>monday 9:00 – 11:0</w:t>
            </w:r>
            <w:r w:rsidR="009C7F53">
              <w:rPr>
                <w:rStyle w:val="IntenseReference1"/>
                <w:rFonts w:ascii="Arial" w:hAnsi="Arial" w:cs="Arial"/>
                <w:color w:val="auto"/>
              </w:rPr>
              <w:t>0</w:t>
            </w:r>
          </w:p>
        </w:tc>
      </w:tr>
      <w:tr w:rsidR="00384C44" w:rsidRPr="00B3741A" w14:paraId="23DA0E50" w14:textId="77777777" w:rsidTr="002C24A0">
        <w:tc>
          <w:tcPr>
            <w:tcW w:w="5094" w:type="dxa"/>
            <w:shd w:val="clear" w:color="auto" w:fill="auto"/>
          </w:tcPr>
          <w:p w14:paraId="2E06D509" w14:textId="77777777" w:rsidR="00384C44" w:rsidRPr="00B3741A"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33ECE7B3" w:rsidR="00384C44" w:rsidRPr="00B3741A" w:rsidRDefault="009A2E34" w:rsidP="009C7F53">
            <w:pPr>
              <w:pStyle w:val="Heading6"/>
              <w:numPr>
                <w:ilvl w:val="0"/>
                <w:numId w:val="0"/>
              </w:numPr>
              <w:pBdr>
                <w:bottom w:val="none" w:sz="0" w:space="0" w:color="auto"/>
              </w:pBdr>
              <w:spacing w:before="0" w:after="0" w:line="240" w:lineRule="auto"/>
              <w:rPr>
                <w:rStyle w:val="IntenseReference1"/>
                <w:rFonts w:ascii="Arial" w:hAnsi="Arial" w:cs="Arial"/>
                <w:color w:val="auto"/>
              </w:rPr>
            </w:pPr>
            <w:r>
              <w:rPr>
                <w:rStyle w:val="IntenseReference1"/>
                <w:rFonts w:ascii="Arial" w:hAnsi="Arial" w:cs="Arial"/>
                <w:color w:val="auto"/>
              </w:rPr>
              <w:t>Office Location</w:t>
            </w:r>
            <w:r w:rsidR="009C7F53">
              <w:rPr>
                <w:rStyle w:val="IntenseReference1"/>
                <w:rFonts w:ascii="Arial" w:hAnsi="Arial" w:cs="Arial"/>
                <w:color w:val="auto"/>
              </w:rPr>
              <w:t>: Library 520</w:t>
            </w:r>
          </w:p>
        </w:tc>
      </w:tr>
    </w:tbl>
    <w:p w14:paraId="7F63D452" w14:textId="77777777" w:rsidR="00384C44" w:rsidRPr="00B3741A"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1A516D43" w14:textId="6A76E9FE" w:rsidR="008D7840" w:rsidRPr="00B3741A" w:rsidRDefault="00565488" w:rsidP="002F3B7D">
      <w:pPr>
        <w:pStyle w:val="Heading1"/>
        <w:numPr>
          <w:ilvl w:val="0"/>
          <w:numId w:val="0"/>
        </w:numPr>
        <w:spacing w:before="0" w:after="0" w:line="240" w:lineRule="auto"/>
        <w:rPr>
          <w:rFonts w:ascii="Arial" w:hAnsi="Arial" w:cs="Arial"/>
          <w:i w:val="0"/>
          <w:color w:val="auto"/>
        </w:rPr>
      </w:pPr>
      <w:r w:rsidRPr="00B3741A">
        <w:rPr>
          <w:rFonts w:ascii="Arial" w:hAnsi="Arial" w:cs="Arial"/>
          <w:i w:val="0"/>
          <w:color w:val="auto"/>
        </w:rPr>
        <w:t>Course Description</w:t>
      </w:r>
    </w:p>
    <w:p w14:paraId="4320877F" w14:textId="77777777" w:rsidR="002F3B7D" w:rsidRPr="00B3741A"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The primary goal of English 3355 is to develop students’ effective communication in professional contexts. This effective communication is based on an awareness of and appreciation for discourse communities as well as knowledge specific to subject matter, genre, rhetorical strategy, and writing process.</w:t>
      </w:r>
    </w:p>
    <w:p w14:paraId="7A74DC63" w14:textId="72C0D34B" w:rsidR="004F0549" w:rsidRPr="00B3741A" w:rsidRDefault="002F3B7D" w:rsidP="002F3B7D">
      <w:pPr>
        <w:spacing w:before="100" w:beforeAutospacing="1" w:after="100" w:afterAutospacing="1"/>
        <w:ind w:right="-540"/>
        <w:rPr>
          <w:rFonts w:ascii="Arial" w:eastAsia="Times New Roman" w:hAnsi="Arial" w:cs="Arial"/>
          <w:i w:val="0"/>
          <w:sz w:val="22"/>
          <w:szCs w:val="22"/>
        </w:rPr>
      </w:pPr>
      <w:r w:rsidRPr="00B3741A">
        <w:rPr>
          <w:rFonts w:ascii="Arial" w:eastAsia="Times New Roman" w:hAnsi="Arial" w:cs="Arial"/>
          <w:i w:val="0"/>
          <w:color w:val="000000"/>
          <w:sz w:val="22"/>
          <w:szCs w:val="22"/>
        </w:rPr>
        <w:t xml:space="preserve">This class presents an approach to communication that helps students determine the most effective strategies, arrangements, and media to use in different situations within the workplace. Students will produce a variety of documents and presentations while gaining more confidence and fluency in written, visual, and oral communication.  </w:t>
      </w:r>
    </w:p>
    <w:p w14:paraId="7037BC52" w14:textId="77777777" w:rsidR="00565488" w:rsidRPr="00B3741A" w:rsidRDefault="00565488">
      <w:pPr>
        <w:pStyle w:val="Heading1"/>
        <w:rPr>
          <w:rFonts w:ascii="Arial" w:hAnsi="Arial" w:cs="Arial"/>
          <w:i w:val="0"/>
          <w:color w:val="auto"/>
        </w:rPr>
      </w:pPr>
      <w:r w:rsidRPr="00B3741A">
        <w:rPr>
          <w:rFonts w:ascii="Arial" w:hAnsi="Arial" w:cs="Arial"/>
          <w:i w:val="0"/>
          <w:color w:val="auto"/>
        </w:rPr>
        <w:t>Learning Outcomes</w:t>
      </w:r>
    </w:p>
    <w:p w14:paraId="4BCD7421"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Develop an efficient and effective writing process that includes strategies for invention, researching, drafting, revising, and editing</w:t>
      </w:r>
    </w:p>
    <w:p w14:paraId="23ECF2C0"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Determine and analyze workplace rhetorical situations </w:t>
      </w:r>
    </w:p>
    <w:p w14:paraId="542984A5"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Understand the generic conventions of documents commonly used for workplace communication</w:t>
      </w:r>
    </w:p>
    <w:p w14:paraId="57D28010"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Create effective documents in genres commonly used for workplace communication</w:t>
      </w:r>
    </w:p>
    <w:p w14:paraId="4187C2A6"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 xml:space="preserve">Conduct research within the context of the workplace that will inform your writing </w:t>
      </w:r>
    </w:p>
    <w:p w14:paraId="1043362C"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Work collaboratively with a team to create written documents and multimedia presentations</w:t>
      </w:r>
    </w:p>
    <w:p w14:paraId="7D81DD9E" w14:textId="77777777" w:rsidR="00175EF8" w:rsidRPr="00B3741A" w:rsidRDefault="00175EF8" w:rsidP="00175EF8">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Consider the ethical dimensions of composing and working within organizations</w:t>
      </w:r>
    </w:p>
    <w:p w14:paraId="1D346B32" w14:textId="77BAC639" w:rsidR="00565488" w:rsidRPr="00FD41A9" w:rsidRDefault="00175EF8" w:rsidP="00FD41A9">
      <w:pPr>
        <w:pStyle w:val="ListParagraph"/>
        <w:numPr>
          <w:ilvl w:val="0"/>
          <w:numId w:val="25"/>
        </w:numPr>
        <w:rPr>
          <w:rFonts w:ascii="Arial" w:hAnsi="Arial" w:cs="Arial"/>
          <w:b/>
          <w:sz w:val="22"/>
          <w:szCs w:val="22"/>
        </w:rPr>
      </w:pPr>
      <w:r w:rsidRPr="00B3741A">
        <w:rPr>
          <w:rFonts w:ascii="Arial" w:eastAsia="Times New Roman" w:hAnsi="Arial" w:cs="Arial"/>
          <w:color w:val="000000"/>
          <w:sz w:val="22"/>
          <w:szCs w:val="22"/>
        </w:rPr>
        <w:t>Recognize and respect various cultural attitudes toward and conventions for workplace communication</w:t>
      </w:r>
    </w:p>
    <w:p w14:paraId="65832080" w14:textId="77777777" w:rsidR="00FD41A9" w:rsidRDefault="00FD41A9" w:rsidP="00FD41A9">
      <w:pPr>
        <w:rPr>
          <w:rFonts w:ascii="Arial" w:hAnsi="Arial" w:cs="Arial"/>
          <w:b/>
          <w:sz w:val="22"/>
          <w:szCs w:val="22"/>
        </w:rPr>
      </w:pPr>
    </w:p>
    <w:p w14:paraId="2AA7D296" w14:textId="77777777" w:rsidR="009C7F53" w:rsidRDefault="009C7F53" w:rsidP="00FD41A9">
      <w:pPr>
        <w:rPr>
          <w:rFonts w:ascii="Arial" w:hAnsi="Arial" w:cs="Arial"/>
          <w:b/>
          <w:sz w:val="22"/>
          <w:szCs w:val="22"/>
        </w:rPr>
      </w:pPr>
    </w:p>
    <w:p w14:paraId="0346877B" w14:textId="77777777" w:rsidR="009C7F53" w:rsidRDefault="009C7F53" w:rsidP="00FD41A9">
      <w:pPr>
        <w:rPr>
          <w:rFonts w:ascii="Arial" w:hAnsi="Arial" w:cs="Arial"/>
          <w:b/>
          <w:sz w:val="22"/>
          <w:szCs w:val="22"/>
        </w:rPr>
      </w:pPr>
    </w:p>
    <w:p w14:paraId="43C83BFF" w14:textId="77777777" w:rsidR="009C7F53" w:rsidRDefault="009C7F53" w:rsidP="00FD41A9">
      <w:pPr>
        <w:rPr>
          <w:rFonts w:ascii="Arial" w:hAnsi="Arial" w:cs="Arial"/>
          <w:b/>
          <w:sz w:val="22"/>
          <w:szCs w:val="22"/>
        </w:rPr>
      </w:pPr>
    </w:p>
    <w:p w14:paraId="73B275F6" w14:textId="77777777" w:rsidR="009C7F53" w:rsidRDefault="009C7F53" w:rsidP="00FD41A9">
      <w:pPr>
        <w:rPr>
          <w:rFonts w:ascii="Arial" w:hAnsi="Arial" w:cs="Arial"/>
          <w:b/>
          <w:sz w:val="22"/>
          <w:szCs w:val="22"/>
        </w:rPr>
      </w:pPr>
    </w:p>
    <w:p w14:paraId="2064446C" w14:textId="77777777" w:rsidR="009C7F53" w:rsidRDefault="009C7F53" w:rsidP="00FD41A9">
      <w:pPr>
        <w:rPr>
          <w:rFonts w:ascii="Arial" w:hAnsi="Arial" w:cs="Arial"/>
          <w:b/>
          <w:sz w:val="22"/>
          <w:szCs w:val="22"/>
        </w:rPr>
      </w:pPr>
    </w:p>
    <w:p w14:paraId="41A1A5FF" w14:textId="77777777" w:rsidR="009C7F53" w:rsidRPr="00FD41A9" w:rsidRDefault="009C7F53" w:rsidP="00FD41A9">
      <w:pPr>
        <w:rPr>
          <w:rFonts w:ascii="Arial" w:hAnsi="Arial" w:cs="Arial"/>
          <w:b/>
          <w:sz w:val="22"/>
          <w:szCs w:val="22"/>
        </w:rPr>
      </w:pPr>
    </w:p>
    <w:p w14:paraId="670D9391" w14:textId="21326BB6" w:rsidR="000626DE" w:rsidRPr="00FD41A9" w:rsidRDefault="00565488" w:rsidP="00FD41A9">
      <w:pPr>
        <w:pStyle w:val="Heading1"/>
        <w:rPr>
          <w:rFonts w:ascii="Arial" w:hAnsi="Arial" w:cs="Arial"/>
          <w:i w:val="0"/>
          <w:color w:val="auto"/>
        </w:rPr>
      </w:pPr>
      <w:r w:rsidRPr="00B3741A">
        <w:rPr>
          <w:rFonts w:ascii="Arial" w:hAnsi="Arial" w:cs="Arial"/>
          <w:i w:val="0"/>
          <w:color w:val="auto"/>
        </w:rPr>
        <w:t>Required Texts &amp; Materials</w:t>
      </w:r>
    </w:p>
    <w:p w14:paraId="7B5A6D1A" w14:textId="77777777" w:rsidR="00FD41A9" w:rsidRPr="00FD41A9" w:rsidRDefault="00FD41A9" w:rsidP="00FD41A9">
      <w:pPr>
        <w:rPr>
          <w:rFonts w:eastAsiaTheme="minorEastAsia"/>
        </w:rPr>
      </w:pPr>
      <w:r>
        <w:rPr>
          <w:noProof/>
          <w:lang w:bidi="ar-SA"/>
        </w:rPr>
        <w:drawing>
          <wp:inline distT="0" distB="0" distL="0" distR="0" wp14:anchorId="12D0D2E0" wp14:editId="04989008">
            <wp:extent cx="1852246" cy="1979295"/>
            <wp:effectExtent l="0" t="0" r="2540" b="1905"/>
            <wp:docPr id="2" name="Picture 2" descr="Macintosh HD:Users:jenniferfalcon:Desktop: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20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3618" cy="1980761"/>
                    </a:xfrm>
                    <a:prstGeom prst="rect">
                      <a:avLst/>
                    </a:prstGeom>
                    <a:noFill/>
                    <a:ln>
                      <a:noFill/>
                    </a:ln>
                  </pic:spPr>
                </pic:pic>
              </a:graphicData>
            </a:graphic>
          </wp:inline>
        </w:drawing>
      </w:r>
    </w:p>
    <w:p w14:paraId="42448E08" w14:textId="1AEBD4EF" w:rsidR="00175EF8" w:rsidRPr="00FD41A9" w:rsidRDefault="00FD41A9" w:rsidP="00FD41A9">
      <w:pPr>
        <w:pStyle w:val="ListParagraph"/>
        <w:numPr>
          <w:ilvl w:val="0"/>
          <w:numId w:val="26"/>
        </w:numPr>
        <w:rPr>
          <w:rFonts w:ascii="Arial" w:hAnsi="Arial" w:cs="Arial"/>
          <w:sz w:val="22"/>
          <w:szCs w:val="22"/>
        </w:rPr>
      </w:pPr>
      <w:proofErr w:type="spellStart"/>
      <w:r w:rsidRPr="00FD41A9">
        <w:rPr>
          <w:rFonts w:ascii="Arial" w:eastAsia="Times New Roman" w:hAnsi="Arial" w:cs="Arial"/>
          <w:i/>
          <w:iCs/>
          <w:color w:val="1A1A1A"/>
          <w:sz w:val="22"/>
          <w:szCs w:val="22"/>
        </w:rPr>
        <w:t>Oliu</w:t>
      </w:r>
      <w:proofErr w:type="spellEnd"/>
      <w:r w:rsidRPr="00FD41A9">
        <w:rPr>
          <w:rFonts w:ascii="Arial" w:eastAsia="Times New Roman" w:hAnsi="Arial" w:cs="Arial"/>
          <w:i/>
          <w:iCs/>
          <w:color w:val="1A1A1A"/>
          <w:sz w:val="22"/>
          <w:szCs w:val="22"/>
        </w:rPr>
        <w:t xml:space="preserve">, W. E., </w:t>
      </w:r>
      <w:proofErr w:type="spellStart"/>
      <w:r w:rsidRPr="00FD41A9">
        <w:rPr>
          <w:rFonts w:ascii="Arial" w:eastAsia="Times New Roman" w:hAnsi="Arial" w:cs="Arial"/>
          <w:i/>
          <w:iCs/>
          <w:color w:val="1A1A1A"/>
          <w:sz w:val="22"/>
          <w:szCs w:val="22"/>
        </w:rPr>
        <w:t>Brusaw</w:t>
      </w:r>
      <w:proofErr w:type="spellEnd"/>
      <w:r w:rsidRPr="00FD41A9">
        <w:rPr>
          <w:rFonts w:ascii="Arial" w:eastAsia="Times New Roman" w:hAnsi="Arial" w:cs="Arial"/>
          <w:i/>
          <w:iCs/>
          <w:color w:val="1A1A1A"/>
          <w:sz w:val="22"/>
          <w:szCs w:val="22"/>
        </w:rPr>
        <w:t xml:space="preserve">, C. T., &amp; </w:t>
      </w:r>
      <w:proofErr w:type="spellStart"/>
      <w:r w:rsidRPr="00FD41A9">
        <w:rPr>
          <w:rFonts w:ascii="Arial" w:eastAsia="Times New Roman" w:hAnsi="Arial" w:cs="Arial"/>
          <w:i/>
          <w:iCs/>
          <w:color w:val="1A1A1A"/>
          <w:sz w:val="22"/>
          <w:szCs w:val="22"/>
        </w:rPr>
        <w:t>Alred</w:t>
      </w:r>
      <w:proofErr w:type="spellEnd"/>
      <w:r w:rsidRPr="00FD41A9">
        <w:rPr>
          <w:rFonts w:ascii="Arial" w:eastAsia="Times New Roman" w:hAnsi="Arial" w:cs="Arial"/>
          <w:i/>
          <w:iCs/>
          <w:color w:val="1A1A1A"/>
          <w:sz w:val="22"/>
          <w:szCs w:val="22"/>
        </w:rPr>
        <w:t xml:space="preserve">, G. J. (2016). </w:t>
      </w:r>
      <w:r w:rsidRPr="00FD41A9">
        <w:rPr>
          <w:rFonts w:ascii="Arial" w:eastAsia="Times New Roman" w:hAnsi="Arial" w:cs="Arial"/>
          <w:color w:val="1A1A1A"/>
          <w:sz w:val="22"/>
          <w:szCs w:val="22"/>
        </w:rPr>
        <w:t>Writing That Works: Communicating Effectively on the Job: Communicating Effectively on the Job</w:t>
      </w:r>
      <w:r w:rsidRPr="00FD41A9">
        <w:rPr>
          <w:rFonts w:ascii="Arial" w:eastAsia="Times New Roman" w:hAnsi="Arial" w:cs="Arial"/>
          <w:i/>
          <w:iCs/>
          <w:color w:val="1A1A1A"/>
          <w:sz w:val="22"/>
          <w:szCs w:val="22"/>
        </w:rPr>
        <w:t>.</w:t>
      </w:r>
      <w:r>
        <w:rPr>
          <w:rFonts w:ascii="Arial" w:eastAsia="Times New Roman" w:hAnsi="Arial" w:cs="Arial"/>
          <w:i/>
          <w:iCs/>
          <w:color w:val="1A1A1A"/>
          <w:sz w:val="22"/>
          <w:szCs w:val="22"/>
        </w:rPr>
        <w:t xml:space="preserve"> 12</w:t>
      </w:r>
      <w:r w:rsidRPr="00FD41A9">
        <w:rPr>
          <w:rFonts w:ascii="Arial" w:eastAsia="Times New Roman" w:hAnsi="Arial" w:cs="Arial"/>
          <w:i/>
          <w:iCs/>
          <w:color w:val="1A1A1A"/>
          <w:sz w:val="22"/>
          <w:szCs w:val="22"/>
          <w:vertAlign w:val="superscript"/>
        </w:rPr>
        <w:t>th</w:t>
      </w:r>
      <w:r>
        <w:rPr>
          <w:rFonts w:ascii="Arial" w:eastAsia="Times New Roman" w:hAnsi="Arial" w:cs="Arial"/>
          <w:i/>
          <w:iCs/>
          <w:color w:val="1A1A1A"/>
          <w:sz w:val="22"/>
          <w:szCs w:val="22"/>
        </w:rPr>
        <w:t xml:space="preserve"> edition </w:t>
      </w:r>
    </w:p>
    <w:p w14:paraId="13E3E838" w14:textId="4BAAB45F" w:rsidR="008D6C0A" w:rsidRPr="00FD41A9" w:rsidRDefault="00175EF8" w:rsidP="00175EF8">
      <w:pPr>
        <w:pStyle w:val="ListParagraph"/>
        <w:numPr>
          <w:ilvl w:val="0"/>
          <w:numId w:val="26"/>
        </w:numPr>
        <w:rPr>
          <w:rFonts w:ascii="Arial" w:hAnsi="Arial" w:cs="Arial"/>
          <w:sz w:val="22"/>
          <w:szCs w:val="22"/>
        </w:rPr>
      </w:pPr>
      <w:r w:rsidRPr="00FD41A9">
        <w:rPr>
          <w:rFonts w:ascii="Arial" w:hAnsi="Arial" w:cs="Arial"/>
          <w:sz w:val="22"/>
          <w:szCs w:val="22"/>
        </w:rPr>
        <w:t>Various PDF articles on Blackboard</w:t>
      </w:r>
    </w:p>
    <w:p w14:paraId="295068E3" w14:textId="77777777" w:rsidR="00565488" w:rsidRPr="00FD41A9" w:rsidRDefault="00565488">
      <w:pPr>
        <w:pStyle w:val="Heading1"/>
        <w:rPr>
          <w:rFonts w:ascii="Arial" w:hAnsi="Arial" w:cs="Arial"/>
          <w:i w:val="0"/>
          <w:color w:val="auto"/>
        </w:rPr>
      </w:pPr>
      <w:r w:rsidRPr="00FD41A9">
        <w:rPr>
          <w:rFonts w:ascii="Arial" w:hAnsi="Arial" w:cs="Arial"/>
          <w:i w:val="0"/>
          <w:color w:val="auto"/>
        </w:rPr>
        <w:t>Course Assignments</w:t>
      </w:r>
      <w:r w:rsidR="000A560E" w:rsidRPr="00FD41A9">
        <w:rPr>
          <w:rFonts w:ascii="Arial" w:hAnsi="Arial" w:cs="Arial"/>
          <w:i w:val="0"/>
          <w:color w:val="auto"/>
        </w:rPr>
        <w:t xml:space="preserve"> </w:t>
      </w:r>
    </w:p>
    <w:p w14:paraId="53A3DF87" w14:textId="77777777" w:rsidR="00A04E87" w:rsidRPr="00B3741A" w:rsidRDefault="00A04E87" w:rsidP="00A04E87">
      <w:pPr>
        <w:spacing w:before="100" w:beforeAutospacing="1" w:after="100" w:afterAutospacing="1" w:line="240" w:lineRule="auto"/>
        <w:rPr>
          <w:rFonts w:ascii="Arial" w:eastAsia="Times New Roman" w:hAnsi="Arial" w:cs="Arial"/>
          <w:sz w:val="22"/>
          <w:szCs w:val="22"/>
        </w:rPr>
      </w:pPr>
      <w:r w:rsidRPr="00B3741A">
        <w:rPr>
          <w:rFonts w:ascii="Arial" w:eastAsia="Times New Roman" w:hAnsi="Arial" w:cs="Arial"/>
          <w:sz w:val="22"/>
          <w:szCs w:val="22"/>
        </w:rPr>
        <w:t xml:space="preserve">The </w:t>
      </w:r>
      <w:r w:rsidR="00D675B5" w:rsidRPr="00B3741A">
        <w:rPr>
          <w:rFonts w:ascii="Arial" w:eastAsia="Times New Roman" w:hAnsi="Arial" w:cs="Arial"/>
          <w:sz w:val="22"/>
          <w:szCs w:val="22"/>
        </w:rPr>
        <w:t xml:space="preserve">Undergraduate Rhetoric and Writing Studies </w:t>
      </w:r>
      <w:r w:rsidRPr="00B3741A">
        <w:rPr>
          <w:rFonts w:ascii="Arial" w:eastAsia="Times New Roman" w:hAnsi="Arial" w:cs="Arial"/>
          <w:sz w:val="22"/>
          <w:szCs w:val="22"/>
        </w:rPr>
        <w:t xml:space="preserve">Program at UTEP uses </w:t>
      </w:r>
      <w:r w:rsidR="00D675B5" w:rsidRPr="00B3741A">
        <w:rPr>
          <w:rFonts w:ascii="Arial" w:eastAsia="Times New Roman" w:hAnsi="Arial" w:cs="Arial"/>
          <w:sz w:val="22"/>
          <w:szCs w:val="22"/>
        </w:rPr>
        <w:t xml:space="preserve">Blackboard. </w:t>
      </w:r>
      <w:r w:rsidRPr="00B3741A">
        <w:rPr>
          <w:rFonts w:ascii="Arial" w:eastAsia="Times New Roman" w:hAnsi="Arial" w:cs="Arial"/>
          <w:sz w:val="22"/>
          <w:szCs w:val="22"/>
        </w:rPr>
        <w:t xml:space="preserve">Projects will be submitted </w:t>
      </w:r>
      <w:r w:rsidR="007C4F91" w:rsidRPr="00B3741A">
        <w:rPr>
          <w:rFonts w:ascii="Arial" w:eastAsia="Times New Roman" w:hAnsi="Arial" w:cs="Arial"/>
          <w:sz w:val="22"/>
          <w:szCs w:val="22"/>
        </w:rPr>
        <w:t xml:space="preserve">and graded </w:t>
      </w:r>
      <w:r w:rsidRPr="00B3741A">
        <w:rPr>
          <w:rFonts w:ascii="Arial" w:eastAsia="Times New Roman" w:hAnsi="Arial" w:cs="Arial"/>
          <w:sz w:val="22"/>
          <w:szCs w:val="22"/>
        </w:rPr>
        <w:t xml:space="preserve">through </w:t>
      </w:r>
      <w:r w:rsidR="00D675B5" w:rsidRPr="00B3741A">
        <w:rPr>
          <w:rFonts w:ascii="Arial" w:eastAsia="Times New Roman" w:hAnsi="Arial" w:cs="Arial"/>
          <w:sz w:val="22"/>
          <w:szCs w:val="22"/>
        </w:rPr>
        <w:t>Blackboard.</w:t>
      </w:r>
      <w:r w:rsidRPr="00B3741A">
        <w:rPr>
          <w:rFonts w:ascii="Arial" w:eastAsia="Times New Roman" w:hAnsi="Arial" w:cs="Arial"/>
          <w:sz w:val="22"/>
          <w:szCs w:val="22"/>
        </w:rPr>
        <w:t xml:space="preserve"> </w:t>
      </w:r>
    </w:p>
    <w:p w14:paraId="0F275CFB" w14:textId="77777777" w:rsidR="0019771C" w:rsidRPr="00B3741A" w:rsidRDefault="0019771C" w:rsidP="0019771C">
      <w:pPr>
        <w:rPr>
          <w:rFonts w:ascii="Arial" w:hAnsi="Arial" w:cs="Arial"/>
          <w:b/>
          <w:sz w:val="22"/>
          <w:szCs w:val="22"/>
        </w:rPr>
      </w:pPr>
      <w:r w:rsidRPr="00B3741A">
        <w:rPr>
          <w:rFonts w:ascii="Arial" w:hAnsi="Arial" w:cs="Arial"/>
          <w:sz w:val="22"/>
          <w:szCs w:val="22"/>
        </w:rPr>
        <w:t xml:space="preserve">You will complete six major assignments and several smaller, weekly assignments over the course of the semester. All major and some minor assignments will be submitted using the “Assignments” feature in Blackboard. Assignments should be submitted as attachments unless otherwise specified. </w:t>
      </w:r>
      <w:r w:rsidRPr="00B3741A">
        <w:rPr>
          <w:rFonts w:ascii="Arial" w:hAnsi="Arial" w:cs="Arial"/>
          <w:b/>
          <w:sz w:val="22"/>
          <w:szCs w:val="22"/>
        </w:rPr>
        <w:t>Late work will not be accepted.</w:t>
      </w:r>
      <w:r w:rsidRPr="00B3741A">
        <w:rPr>
          <w:rFonts w:ascii="Arial" w:hAnsi="Arial" w:cs="Arial"/>
          <w:sz w:val="22"/>
          <w:szCs w:val="22"/>
        </w:rPr>
        <w:t xml:space="preserve"> The following is a list of major assignments, brief descriptions, and point values. More detailed assignment sheets are available on Blackboard. Minor assignments will be announced weekly and will include reading, discussion posts, peer reviews, short essay responses, short multimedia presentations, etc.</w:t>
      </w:r>
    </w:p>
    <w:p w14:paraId="7426C68C" w14:textId="77777777" w:rsidR="0019771C" w:rsidRPr="00B3741A" w:rsidRDefault="0019771C" w:rsidP="0019771C">
      <w:pPr>
        <w:rPr>
          <w:rFonts w:ascii="Arial" w:hAnsi="Arial" w:cs="Arial"/>
          <w:sz w:val="22"/>
          <w:szCs w:val="22"/>
        </w:rPr>
      </w:pPr>
    </w:p>
    <w:p w14:paraId="1019DE4E" w14:textId="1C7D36E1" w:rsidR="009C7F53" w:rsidRDefault="009335B5" w:rsidP="009A2E34">
      <w:pPr>
        <w:pStyle w:val="ListParagraph"/>
        <w:numPr>
          <w:ilvl w:val="0"/>
          <w:numId w:val="27"/>
        </w:numPr>
        <w:rPr>
          <w:rFonts w:ascii="Arial" w:hAnsi="Arial" w:cs="Arial"/>
          <w:sz w:val="22"/>
          <w:szCs w:val="22"/>
        </w:rPr>
      </w:pPr>
      <w:r>
        <w:rPr>
          <w:rFonts w:ascii="Arial" w:hAnsi="Arial" w:cs="Arial"/>
          <w:sz w:val="22"/>
          <w:szCs w:val="22"/>
        </w:rPr>
        <w:t>1</w:t>
      </w:r>
      <w:r w:rsidR="0019771C" w:rsidRPr="00B3741A">
        <w:rPr>
          <w:rFonts w:ascii="Arial" w:hAnsi="Arial" w:cs="Arial"/>
          <w:sz w:val="22"/>
          <w:szCs w:val="22"/>
        </w:rPr>
        <w:t>00 points</w:t>
      </w:r>
      <w:r w:rsidR="0019771C" w:rsidRPr="00B3741A">
        <w:rPr>
          <w:rFonts w:ascii="Arial" w:hAnsi="Arial" w:cs="Arial"/>
          <w:sz w:val="22"/>
          <w:szCs w:val="22"/>
        </w:rPr>
        <w:tab/>
      </w:r>
      <w:r w:rsidR="0019771C" w:rsidRPr="00B3741A">
        <w:rPr>
          <w:rFonts w:ascii="Arial" w:hAnsi="Arial" w:cs="Arial"/>
          <w:b/>
          <w:sz w:val="22"/>
          <w:szCs w:val="22"/>
        </w:rPr>
        <w:t>Minor Ass</w:t>
      </w:r>
      <w:r w:rsidR="009A2E34">
        <w:rPr>
          <w:rFonts w:ascii="Arial" w:hAnsi="Arial" w:cs="Arial"/>
          <w:b/>
          <w:sz w:val="22"/>
          <w:szCs w:val="22"/>
        </w:rPr>
        <w:t>ignments</w:t>
      </w:r>
      <w:r w:rsidR="0019771C" w:rsidRPr="00B3741A">
        <w:rPr>
          <w:rFonts w:ascii="Arial" w:hAnsi="Arial" w:cs="Arial"/>
          <w:b/>
          <w:sz w:val="22"/>
          <w:szCs w:val="22"/>
        </w:rPr>
        <w:t>:</w:t>
      </w:r>
      <w:r w:rsidR="009C7F53">
        <w:rPr>
          <w:rFonts w:ascii="Arial" w:hAnsi="Arial" w:cs="Arial"/>
          <w:sz w:val="22"/>
          <w:szCs w:val="22"/>
        </w:rPr>
        <w:t xml:space="preserve"> Short weekly assignments, </w:t>
      </w:r>
      <w:r w:rsidR="00230FCF" w:rsidRPr="009A2E34">
        <w:rPr>
          <w:rFonts w:ascii="Arial" w:hAnsi="Arial" w:cs="Arial"/>
          <w:sz w:val="22"/>
          <w:szCs w:val="22"/>
        </w:rPr>
        <w:t>response</w:t>
      </w:r>
      <w:r w:rsidR="009C7F53">
        <w:rPr>
          <w:rFonts w:ascii="Arial" w:hAnsi="Arial" w:cs="Arial"/>
          <w:sz w:val="22"/>
          <w:szCs w:val="22"/>
        </w:rPr>
        <w:t xml:space="preserve"> posts, drafts of  </w:t>
      </w:r>
    </w:p>
    <w:p w14:paraId="0CED0C49" w14:textId="76D2C3A6" w:rsidR="0019771C" w:rsidRPr="009C7F53" w:rsidRDefault="009C7F53" w:rsidP="009C7F53">
      <w:pPr>
        <w:pStyle w:val="ListParagraph"/>
        <w:rPr>
          <w:rFonts w:ascii="Arial" w:hAnsi="Arial" w:cs="Arial"/>
          <w:sz w:val="22"/>
          <w:szCs w:val="22"/>
        </w:rPr>
      </w:pPr>
      <w:r>
        <w:rPr>
          <w:rFonts w:ascii="Arial" w:hAnsi="Arial" w:cs="Arial"/>
          <w:sz w:val="22"/>
          <w:szCs w:val="22"/>
        </w:rPr>
        <w:t xml:space="preserve">                       </w:t>
      </w:r>
      <w:proofErr w:type="gramStart"/>
      <w:r w:rsidRPr="009C7F53">
        <w:rPr>
          <w:rFonts w:ascii="Arial" w:hAnsi="Arial" w:cs="Arial"/>
          <w:sz w:val="22"/>
          <w:szCs w:val="22"/>
        </w:rPr>
        <w:t>major</w:t>
      </w:r>
      <w:proofErr w:type="gramEnd"/>
      <w:r w:rsidRPr="009C7F53">
        <w:rPr>
          <w:rFonts w:ascii="Arial" w:hAnsi="Arial" w:cs="Arial"/>
          <w:sz w:val="22"/>
          <w:szCs w:val="22"/>
        </w:rPr>
        <w:t xml:space="preserve"> assignments</w:t>
      </w:r>
    </w:p>
    <w:p w14:paraId="7CFD0D67" w14:textId="77777777" w:rsidR="0019771C" w:rsidRPr="00B3741A" w:rsidRDefault="0019771C" w:rsidP="0019771C">
      <w:pPr>
        <w:rPr>
          <w:rFonts w:ascii="Arial" w:hAnsi="Arial" w:cs="Arial"/>
          <w:sz w:val="22"/>
          <w:szCs w:val="22"/>
        </w:rPr>
      </w:pPr>
    </w:p>
    <w:p w14:paraId="12F8342A" w14:textId="4B0A9E3B" w:rsidR="0019771C" w:rsidRPr="00B3741A" w:rsidRDefault="009A2E34" w:rsidP="0019771C">
      <w:pPr>
        <w:pStyle w:val="ListParagraph"/>
        <w:numPr>
          <w:ilvl w:val="0"/>
          <w:numId w:val="27"/>
        </w:numPr>
        <w:rPr>
          <w:rFonts w:ascii="Arial" w:hAnsi="Arial" w:cs="Arial"/>
          <w:sz w:val="22"/>
          <w:szCs w:val="22"/>
        </w:rPr>
      </w:pPr>
      <w:r>
        <w:rPr>
          <w:rFonts w:ascii="Arial" w:hAnsi="Arial" w:cs="Arial"/>
          <w:sz w:val="22"/>
          <w:szCs w:val="22"/>
        </w:rPr>
        <w:t>100</w:t>
      </w:r>
      <w:r w:rsidR="0019771C" w:rsidRPr="00B3741A">
        <w:rPr>
          <w:rFonts w:ascii="Arial" w:hAnsi="Arial" w:cs="Arial"/>
          <w:sz w:val="22"/>
          <w:szCs w:val="22"/>
        </w:rPr>
        <w:t xml:space="preserve"> points</w:t>
      </w:r>
      <w:r w:rsidR="0019771C" w:rsidRPr="00B3741A">
        <w:rPr>
          <w:rFonts w:ascii="Arial" w:hAnsi="Arial" w:cs="Arial"/>
          <w:sz w:val="22"/>
          <w:szCs w:val="22"/>
        </w:rPr>
        <w:tab/>
      </w:r>
      <w:r w:rsidR="0019771C" w:rsidRPr="00B3741A">
        <w:rPr>
          <w:rFonts w:ascii="Arial" w:hAnsi="Arial" w:cs="Arial"/>
          <w:b/>
          <w:sz w:val="22"/>
          <w:szCs w:val="22"/>
        </w:rPr>
        <w:t>Routine/ Positive Letter:</w:t>
      </w:r>
      <w:r w:rsidR="0019771C" w:rsidRPr="00B3741A">
        <w:rPr>
          <w:rFonts w:ascii="Arial" w:hAnsi="Arial" w:cs="Arial"/>
          <w:sz w:val="22"/>
          <w:szCs w:val="22"/>
        </w:rPr>
        <w:t xml:space="preserve"> Letter that includes a neutral tone and is </w:t>
      </w:r>
    </w:p>
    <w:p w14:paraId="56F5D997" w14:textId="77777777" w:rsidR="0019771C" w:rsidRPr="00B3741A" w:rsidRDefault="0019771C" w:rsidP="0019771C">
      <w:pPr>
        <w:pStyle w:val="ListParagraph"/>
        <w:ind w:left="1440" w:firstLine="720"/>
        <w:rPr>
          <w:rFonts w:ascii="Arial" w:hAnsi="Arial" w:cs="Arial"/>
          <w:b/>
          <w:sz w:val="22"/>
          <w:szCs w:val="22"/>
        </w:rPr>
      </w:pPr>
      <w:proofErr w:type="gramStart"/>
      <w:r w:rsidRPr="00B3741A">
        <w:rPr>
          <w:rFonts w:ascii="Arial" w:hAnsi="Arial" w:cs="Arial"/>
          <w:sz w:val="22"/>
          <w:szCs w:val="22"/>
        </w:rPr>
        <w:t>intended</w:t>
      </w:r>
      <w:proofErr w:type="gramEnd"/>
      <w:r w:rsidRPr="00B3741A">
        <w:rPr>
          <w:rFonts w:ascii="Arial" w:hAnsi="Arial" w:cs="Arial"/>
          <w:sz w:val="22"/>
          <w:szCs w:val="22"/>
        </w:rPr>
        <w:t xml:space="preserve"> to convey information or present a perspective</w:t>
      </w:r>
    </w:p>
    <w:p w14:paraId="30A967BF" w14:textId="77777777" w:rsidR="0019771C" w:rsidRPr="00B3741A" w:rsidRDefault="0019771C" w:rsidP="0019771C">
      <w:pPr>
        <w:rPr>
          <w:rFonts w:ascii="Arial" w:hAnsi="Arial" w:cs="Arial"/>
          <w:sz w:val="22"/>
          <w:szCs w:val="22"/>
        </w:rPr>
      </w:pPr>
    </w:p>
    <w:p w14:paraId="6DFDE7D2" w14:textId="4D23D6A5" w:rsidR="0019771C" w:rsidRPr="00B3741A" w:rsidRDefault="009A2E34" w:rsidP="0019771C">
      <w:pPr>
        <w:pStyle w:val="ListParagraph"/>
        <w:numPr>
          <w:ilvl w:val="0"/>
          <w:numId w:val="27"/>
        </w:numPr>
        <w:rPr>
          <w:rFonts w:ascii="Arial" w:hAnsi="Arial" w:cs="Arial"/>
          <w:sz w:val="22"/>
          <w:szCs w:val="22"/>
        </w:rPr>
      </w:pPr>
      <w:r>
        <w:rPr>
          <w:rFonts w:ascii="Arial" w:hAnsi="Arial" w:cs="Arial"/>
          <w:sz w:val="22"/>
          <w:szCs w:val="22"/>
        </w:rPr>
        <w:lastRenderedPageBreak/>
        <w:t>100</w:t>
      </w:r>
      <w:r w:rsidR="0019771C" w:rsidRPr="00B3741A">
        <w:rPr>
          <w:rFonts w:ascii="Arial" w:hAnsi="Arial" w:cs="Arial"/>
          <w:sz w:val="22"/>
          <w:szCs w:val="22"/>
        </w:rPr>
        <w:t xml:space="preserve"> points</w:t>
      </w:r>
      <w:r w:rsidR="0019771C" w:rsidRPr="00B3741A">
        <w:rPr>
          <w:rFonts w:ascii="Arial" w:hAnsi="Arial" w:cs="Arial"/>
          <w:sz w:val="22"/>
          <w:szCs w:val="22"/>
        </w:rPr>
        <w:tab/>
      </w:r>
      <w:r w:rsidR="0019771C" w:rsidRPr="00B3741A">
        <w:rPr>
          <w:rFonts w:ascii="Arial" w:hAnsi="Arial" w:cs="Arial"/>
          <w:b/>
          <w:sz w:val="22"/>
          <w:szCs w:val="22"/>
        </w:rPr>
        <w:t xml:space="preserve">Sensitive/ Negative Letter: </w:t>
      </w:r>
      <w:r w:rsidR="0019771C" w:rsidRPr="00B3741A">
        <w:rPr>
          <w:rFonts w:ascii="Arial" w:hAnsi="Arial" w:cs="Arial"/>
          <w:sz w:val="22"/>
          <w:szCs w:val="22"/>
        </w:rPr>
        <w:t xml:space="preserve">Letter that is intended to convey sensitive or </w:t>
      </w:r>
    </w:p>
    <w:p w14:paraId="40B35089" w14:textId="77777777" w:rsidR="0019771C" w:rsidRPr="00B3741A" w:rsidRDefault="0019771C" w:rsidP="0019771C">
      <w:pPr>
        <w:pStyle w:val="ListParagraph"/>
        <w:ind w:left="1440" w:firstLine="720"/>
        <w:rPr>
          <w:rFonts w:ascii="Arial" w:hAnsi="Arial" w:cs="Arial"/>
          <w:sz w:val="22"/>
          <w:szCs w:val="22"/>
        </w:rPr>
      </w:pPr>
      <w:proofErr w:type="gramStart"/>
      <w:r w:rsidRPr="00B3741A">
        <w:rPr>
          <w:rFonts w:ascii="Arial" w:hAnsi="Arial" w:cs="Arial"/>
          <w:sz w:val="22"/>
          <w:szCs w:val="22"/>
        </w:rPr>
        <w:t>negative</w:t>
      </w:r>
      <w:proofErr w:type="gramEnd"/>
      <w:r w:rsidRPr="00B3741A">
        <w:rPr>
          <w:rFonts w:ascii="Arial" w:hAnsi="Arial" w:cs="Arial"/>
          <w:sz w:val="22"/>
          <w:szCs w:val="22"/>
        </w:rPr>
        <w:t xml:space="preserve"> information.</w:t>
      </w:r>
    </w:p>
    <w:p w14:paraId="3A256B51" w14:textId="77777777" w:rsidR="0019771C" w:rsidRPr="00B3741A" w:rsidRDefault="0019771C" w:rsidP="0019771C">
      <w:pPr>
        <w:pStyle w:val="ListParagraph"/>
        <w:ind w:left="1440" w:firstLine="720"/>
        <w:rPr>
          <w:rFonts w:ascii="Arial" w:hAnsi="Arial" w:cs="Arial"/>
          <w:sz w:val="22"/>
          <w:szCs w:val="22"/>
        </w:rPr>
      </w:pPr>
    </w:p>
    <w:p w14:paraId="1834029E" w14:textId="77777777" w:rsidR="0019771C" w:rsidRPr="00B3741A" w:rsidRDefault="0019771C" w:rsidP="0019771C">
      <w:pPr>
        <w:rPr>
          <w:rFonts w:ascii="Arial" w:hAnsi="Arial" w:cs="Arial"/>
          <w:sz w:val="22"/>
          <w:szCs w:val="22"/>
        </w:rPr>
      </w:pPr>
    </w:p>
    <w:p w14:paraId="1E552810" w14:textId="4951FE29"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 xml:space="preserve">Informative Memo: </w:t>
      </w:r>
      <w:r w:rsidR="006F3A5B">
        <w:rPr>
          <w:rFonts w:ascii="Arial" w:hAnsi="Arial" w:cs="Arial"/>
          <w:sz w:val="22"/>
          <w:szCs w:val="22"/>
        </w:rPr>
        <w:t xml:space="preserve">Groups will inform team </w:t>
      </w:r>
      <w:r w:rsidRPr="00B3741A">
        <w:rPr>
          <w:rFonts w:ascii="Arial" w:hAnsi="Arial" w:cs="Arial"/>
          <w:sz w:val="22"/>
          <w:szCs w:val="22"/>
        </w:rPr>
        <w:t xml:space="preserve">members about the </w:t>
      </w:r>
    </w:p>
    <w:p w14:paraId="43EEBE49" w14:textId="77777777" w:rsidR="0019771C" w:rsidRDefault="0019771C" w:rsidP="0019771C">
      <w:pPr>
        <w:ind w:left="2160"/>
        <w:rPr>
          <w:rFonts w:ascii="Arial" w:hAnsi="Arial" w:cs="Arial"/>
          <w:sz w:val="22"/>
          <w:szCs w:val="22"/>
        </w:rPr>
      </w:pPr>
      <w:proofErr w:type="gramStart"/>
      <w:r w:rsidRPr="00B3741A">
        <w:rPr>
          <w:rFonts w:ascii="Arial" w:hAnsi="Arial" w:cs="Arial"/>
          <w:sz w:val="22"/>
          <w:szCs w:val="22"/>
        </w:rPr>
        <w:t>cultural</w:t>
      </w:r>
      <w:proofErr w:type="gramEnd"/>
      <w:r w:rsidRPr="00B3741A">
        <w:rPr>
          <w:rFonts w:ascii="Arial" w:hAnsi="Arial" w:cs="Arial"/>
          <w:sz w:val="22"/>
          <w:szCs w:val="22"/>
        </w:rPr>
        <w:t xml:space="preserve"> communication style of a foreign country outside of North America. It will also analyze potential problems with communication and provide solutions.</w:t>
      </w:r>
    </w:p>
    <w:p w14:paraId="224D7313" w14:textId="5B2E07A5" w:rsidR="009335B5" w:rsidRPr="00B3741A" w:rsidRDefault="009335B5" w:rsidP="009335B5">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Pr>
          <w:rFonts w:ascii="Arial" w:hAnsi="Arial" w:cs="Arial"/>
          <w:b/>
          <w:sz w:val="22"/>
          <w:szCs w:val="22"/>
        </w:rPr>
        <w:t>Memo</w:t>
      </w:r>
      <w:r w:rsidRPr="00B3741A">
        <w:rPr>
          <w:rFonts w:ascii="Arial" w:hAnsi="Arial" w:cs="Arial"/>
          <w:b/>
          <w:sz w:val="22"/>
          <w:szCs w:val="22"/>
        </w:rPr>
        <w:t xml:space="preserve"> Presentation: </w:t>
      </w:r>
      <w:r>
        <w:rPr>
          <w:rFonts w:ascii="Arial" w:hAnsi="Arial" w:cs="Arial"/>
          <w:sz w:val="22"/>
          <w:szCs w:val="22"/>
        </w:rPr>
        <w:t>Groups will present their memo</w:t>
      </w:r>
      <w:r w:rsidRPr="00B3741A">
        <w:rPr>
          <w:rFonts w:ascii="Arial" w:hAnsi="Arial" w:cs="Arial"/>
          <w:sz w:val="22"/>
          <w:szCs w:val="22"/>
        </w:rPr>
        <w:t xml:space="preserve"> to the class. </w:t>
      </w:r>
    </w:p>
    <w:p w14:paraId="3F57B1D1" w14:textId="01FCE785" w:rsidR="009335B5" w:rsidRDefault="009335B5" w:rsidP="009335B5">
      <w:pPr>
        <w:ind w:left="2160"/>
        <w:rPr>
          <w:rFonts w:ascii="Arial" w:hAnsi="Arial" w:cs="Arial"/>
          <w:sz w:val="22"/>
          <w:szCs w:val="22"/>
        </w:rPr>
      </w:pPr>
      <w:r w:rsidRPr="00B3741A">
        <w:rPr>
          <w:rFonts w:ascii="Arial" w:hAnsi="Arial" w:cs="Arial"/>
          <w:sz w:val="22"/>
          <w:szCs w:val="22"/>
        </w:rPr>
        <w:t>The presentation will assume the audience is a group within the studied organization who can take s</w:t>
      </w:r>
      <w:r>
        <w:rPr>
          <w:rFonts w:ascii="Arial" w:hAnsi="Arial" w:cs="Arial"/>
          <w:sz w:val="22"/>
          <w:szCs w:val="22"/>
        </w:rPr>
        <w:t>ome action regarding the</w:t>
      </w:r>
      <w:r w:rsidRPr="00B3741A">
        <w:rPr>
          <w:rFonts w:ascii="Arial" w:hAnsi="Arial" w:cs="Arial"/>
          <w:sz w:val="22"/>
          <w:szCs w:val="22"/>
        </w:rPr>
        <w:t xml:space="preserve"> recommendations.</w:t>
      </w:r>
    </w:p>
    <w:p w14:paraId="2B57BB78" w14:textId="77777777" w:rsidR="009C7F53" w:rsidRPr="00B3741A" w:rsidRDefault="009C7F53" w:rsidP="009C7F53">
      <w:pPr>
        <w:pStyle w:val="ListParagraph"/>
        <w:numPr>
          <w:ilvl w:val="0"/>
          <w:numId w:val="27"/>
        </w:numPr>
        <w:rPr>
          <w:rFonts w:ascii="Arial" w:hAnsi="Arial" w:cs="Arial"/>
          <w:sz w:val="22"/>
          <w:szCs w:val="22"/>
        </w:rPr>
      </w:pPr>
      <w:r>
        <w:rPr>
          <w:rFonts w:ascii="Arial" w:hAnsi="Arial" w:cs="Arial"/>
          <w:sz w:val="22"/>
          <w:szCs w:val="22"/>
        </w:rPr>
        <w:t>200</w:t>
      </w:r>
      <w:r w:rsidRPr="00B3741A">
        <w:rPr>
          <w:rFonts w:ascii="Arial" w:hAnsi="Arial" w:cs="Arial"/>
          <w:sz w:val="22"/>
          <w:szCs w:val="22"/>
        </w:rPr>
        <w:t xml:space="preserve"> points</w:t>
      </w:r>
      <w:r w:rsidRPr="00B3741A">
        <w:rPr>
          <w:rFonts w:ascii="Arial" w:hAnsi="Arial" w:cs="Arial"/>
          <w:sz w:val="22"/>
          <w:szCs w:val="22"/>
        </w:rPr>
        <w:tab/>
      </w:r>
      <w:r w:rsidRPr="00B3741A">
        <w:rPr>
          <w:rFonts w:ascii="Arial" w:hAnsi="Arial" w:cs="Arial"/>
          <w:b/>
          <w:sz w:val="22"/>
          <w:szCs w:val="22"/>
        </w:rPr>
        <w:t>Job Application Portfolio:</w:t>
      </w:r>
      <w:r w:rsidRPr="00B3741A">
        <w:rPr>
          <w:rFonts w:ascii="Arial" w:hAnsi="Arial" w:cs="Arial"/>
          <w:sz w:val="22"/>
          <w:szCs w:val="22"/>
        </w:rPr>
        <w:t xml:space="preserve"> This portfolio will include a posting for a job </w:t>
      </w:r>
    </w:p>
    <w:p w14:paraId="3906D382" w14:textId="090B1010" w:rsidR="0019771C" w:rsidRPr="00B3741A" w:rsidRDefault="009C7F53" w:rsidP="009C7F53">
      <w:pPr>
        <w:ind w:left="2160"/>
        <w:rPr>
          <w:rFonts w:ascii="Arial" w:hAnsi="Arial" w:cs="Arial"/>
          <w:sz w:val="22"/>
          <w:szCs w:val="22"/>
        </w:rPr>
      </w:pPr>
      <w:proofErr w:type="gramStart"/>
      <w:r w:rsidRPr="00B3741A">
        <w:rPr>
          <w:rFonts w:ascii="Arial" w:hAnsi="Arial" w:cs="Arial"/>
          <w:sz w:val="22"/>
          <w:szCs w:val="22"/>
        </w:rPr>
        <w:t>position</w:t>
      </w:r>
      <w:proofErr w:type="gramEnd"/>
      <w:r w:rsidRPr="00B3741A">
        <w:rPr>
          <w:rFonts w:ascii="Arial" w:hAnsi="Arial" w:cs="Arial"/>
          <w:sz w:val="22"/>
          <w:szCs w:val="22"/>
        </w:rPr>
        <w:t xml:space="preserve"> for which you qualify no</w:t>
      </w:r>
      <w:r>
        <w:rPr>
          <w:rFonts w:ascii="Arial" w:hAnsi="Arial" w:cs="Arial"/>
          <w:sz w:val="22"/>
          <w:szCs w:val="22"/>
        </w:rPr>
        <w:t>w or will qualify in the future</w:t>
      </w:r>
      <w:r w:rsidRPr="00B3741A">
        <w:rPr>
          <w:rFonts w:ascii="Arial" w:hAnsi="Arial" w:cs="Arial"/>
          <w:sz w:val="22"/>
          <w:szCs w:val="22"/>
        </w:rPr>
        <w:t>;</w:t>
      </w:r>
      <w:r>
        <w:rPr>
          <w:rFonts w:ascii="Arial" w:hAnsi="Arial" w:cs="Arial"/>
          <w:sz w:val="22"/>
          <w:szCs w:val="22"/>
        </w:rPr>
        <w:t xml:space="preserve"> you will compose</w:t>
      </w:r>
      <w:r w:rsidRPr="00B3741A">
        <w:rPr>
          <w:rFonts w:ascii="Arial" w:hAnsi="Arial" w:cs="Arial"/>
          <w:sz w:val="22"/>
          <w:szCs w:val="22"/>
        </w:rPr>
        <w:t xml:space="preserve"> a cover letter; and a resume.</w:t>
      </w:r>
    </w:p>
    <w:p w14:paraId="7A0D1A2B" w14:textId="77777777" w:rsidR="009C7F53"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200 points</w:t>
      </w:r>
      <w:r w:rsidRPr="00B3741A">
        <w:rPr>
          <w:rFonts w:ascii="Arial" w:hAnsi="Arial" w:cs="Arial"/>
          <w:sz w:val="22"/>
          <w:szCs w:val="22"/>
        </w:rPr>
        <w:tab/>
      </w:r>
      <w:r w:rsidRPr="00B3741A">
        <w:rPr>
          <w:rFonts w:ascii="Arial" w:hAnsi="Arial" w:cs="Arial"/>
          <w:b/>
          <w:sz w:val="22"/>
          <w:szCs w:val="22"/>
        </w:rPr>
        <w:t xml:space="preserve">Proposal: </w:t>
      </w:r>
      <w:r w:rsidR="009C7F53">
        <w:rPr>
          <w:rFonts w:ascii="Arial" w:hAnsi="Arial" w:cs="Arial"/>
          <w:sz w:val="22"/>
          <w:szCs w:val="22"/>
        </w:rPr>
        <w:t>Groups will write</w:t>
      </w:r>
      <w:r w:rsidRPr="00B3741A">
        <w:rPr>
          <w:rFonts w:ascii="Arial" w:hAnsi="Arial" w:cs="Arial"/>
          <w:sz w:val="22"/>
          <w:szCs w:val="22"/>
        </w:rPr>
        <w:t xml:space="preserve"> proposal</w:t>
      </w:r>
      <w:r w:rsidR="009C7F53">
        <w:rPr>
          <w:rFonts w:ascii="Arial" w:hAnsi="Arial" w:cs="Arial"/>
          <w:sz w:val="22"/>
          <w:szCs w:val="22"/>
        </w:rPr>
        <w:t xml:space="preserve"> that </w:t>
      </w:r>
      <w:r w:rsidRPr="00B3741A">
        <w:rPr>
          <w:rFonts w:ascii="Arial" w:hAnsi="Arial" w:cs="Arial"/>
          <w:sz w:val="22"/>
          <w:szCs w:val="22"/>
        </w:rPr>
        <w:t>include</w:t>
      </w:r>
      <w:r w:rsidR="009C7F53">
        <w:rPr>
          <w:rFonts w:ascii="Arial" w:hAnsi="Arial" w:cs="Arial"/>
          <w:sz w:val="22"/>
          <w:szCs w:val="22"/>
        </w:rPr>
        <w:t>s</w:t>
      </w:r>
      <w:r w:rsidRPr="00B3741A">
        <w:rPr>
          <w:rFonts w:ascii="Arial" w:hAnsi="Arial" w:cs="Arial"/>
          <w:sz w:val="22"/>
          <w:szCs w:val="22"/>
        </w:rPr>
        <w:t xml:space="preserve"> a cover letter, executive </w:t>
      </w:r>
      <w:r w:rsidR="009C7F53">
        <w:rPr>
          <w:rFonts w:ascii="Arial" w:hAnsi="Arial" w:cs="Arial"/>
          <w:sz w:val="22"/>
          <w:szCs w:val="22"/>
        </w:rPr>
        <w:t xml:space="preserve"> </w:t>
      </w:r>
    </w:p>
    <w:p w14:paraId="7C337083" w14:textId="56F69547" w:rsidR="0019771C" w:rsidRPr="009C7F53" w:rsidRDefault="0019771C" w:rsidP="009C7F53">
      <w:pPr>
        <w:pStyle w:val="ListParagraph"/>
        <w:ind w:left="2127"/>
        <w:rPr>
          <w:rFonts w:ascii="Arial" w:hAnsi="Arial" w:cs="Arial"/>
          <w:sz w:val="22"/>
          <w:szCs w:val="22"/>
        </w:rPr>
      </w:pPr>
      <w:proofErr w:type="gramStart"/>
      <w:r w:rsidRPr="009C7F53">
        <w:rPr>
          <w:rFonts w:ascii="Arial" w:hAnsi="Arial" w:cs="Arial"/>
          <w:sz w:val="22"/>
          <w:szCs w:val="22"/>
        </w:rPr>
        <w:t>summary</w:t>
      </w:r>
      <w:proofErr w:type="gramEnd"/>
      <w:r w:rsidRPr="009C7F53">
        <w:rPr>
          <w:rFonts w:ascii="Arial" w:hAnsi="Arial" w:cs="Arial"/>
          <w:sz w:val="22"/>
          <w:szCs w:val="22"/>
        </w:rPr>
        <w:t>, analysis of a business situation requiring a solution, proposed solution with implementation of timeline and costs, and references pages. This project will be completed as a team.</w:t>
      </w:r>
    </w:p>
    <w:p w14:paraId="5C7055E9" w14:textId="77777777" w:rsidR="0019771C" w:rsidRPr="00B3741A" w:rsidRDefault="0019771C" w:rsidP="0019771C">
      <w:pPr>
        <w:rPr>
          <w:rFonts w:ascii="Arial" w:hAnsi="Arial" w:cs="Arial"/>
          <w:sz w:val="22"/>
          <w:szCs w:val="22"/>
        </w:rPr>
      </w:pPr>
    </w:p>
    <w:p w14:paraId="5C9CC374" w14:textId="77777777" w:rsidR="0019771C" w:rsidRPr="00B3741A" w:rsidRDefault="0019771C" w:rsidP="0019771C">
      <w:pPr>
        <w:pStyle w:val="ListParagraph"/>
        <w:numPr>
          <w:ilvl w:val="0"/>
          <w:numId w:val="27"/>
        </w:numPr>
        <w:rPr>
          <w:rFonts w:ascii="Arial" w:hAnsi="Arial" w:cs="Arial"/>
          <w:sz w:val="22"/>
          <w:szCs w:val="22"/>
        </w:rPr>
      </w:pPr>
      <w:r w:rsidRPr="00B3741A">
        <w:rPr>
          <w:rFonts w:ascii="Arial" w:hAnsi="Arial" w:cs="Arial"/>
          <w:sz w:val="22"/>
          <w:szCs w:val="22"/>
        </w:rPr>
        <w:t>100 points</w:t>
      </w:r>
      <w:r w:rsidRPr="00B3741A">
        <w:rPr>
          <w:rFonts w:ascii="Arial" w:hAnsi="Arial" w:cs="Arial"/>
          <w:sz w:val="22"/>
          <w:szCs w:val="22"/>
        </w:rPr>
        <w:tab/>
      </w:r>
      <w:r w:rsidRPr="00B3741A">
        <w:rPr>
          <w:rFonts w:ascii="Arial" w:hAnsi="Arial" w:cs="Arial"/>
          <w:b/>
          <w:sz w:val="22"/>
          <w:szCs w:val="22"/>
        </w:rPr>
        <w:t xml:space="preserve">Proposal Presentation: </w:t>
      </w:r>
      <w:r w:rsidRPr="00B3741A">
        <w:rPr>
          <w:rFonts w:ascii="Arial" w:hAnsi="Arial" w:cs="Arial"/>
          <w:sz w:val="22"/>
          <w:szCs w:val="22"/>
        </w:rPr>
        <w:t xml:space="preserve">Groups will present their proposal to the class. </w:t>
      </w:r>
    </w:p>
    <w:p w14:paraId="2AC92F76" w14:textId="2C5935D2" w:rsidR="00565488" w:rsidRPr="00B3741A" w:rsidRDefault="0019771C" w:rsidP="0019771C">
      <w:pPr>
        <w:ind w:left="2160"/>
        <w:rPr>
          <w:rFonts w:ascii="Arial" w:hAnsi="Arial" w:cs="Arial"/>
          <w:sz w:val="22"/>
          <w:szCs w:val="22"/>
        </w:rPr>
      </w:pPr>
      <w:r w:rsidRPr="00B3741A">
        <w:rPr>
          <w:rFonts w:ascii="Arial" w:hAnsi="Arial" w:cs="Arial"/>
          <w:sz w:val="22"/>
          <w:szCs w:val="22"/>
        </w:rPr>
        <w:t>The presentation will assume the audience is a group within the studied organization who can take some action regarding the proposed recommendations.</w:t>
      </w:r>
    </w:p>
    <w:p w14:paraId="032E88FA" w14:textId="77777777" w:rsidR="00A04E87" w:rsidRPr="00B3741A" w:rsidRDefault="00A04E87">
      <w:pPr>
        <w:tabs>
          <w:tab w:val="left" w:pos="720"/>
        </w:tabs>
        <w:spacing w:after="0" w:line="100" w:lineRule="atLeast"/>
        <w:rPr>
          <w:rFonts w:ascii="Arial" w:hAnsi="Arial" w:cs="Arial"/>
          <w:b/>
          <w:i w:val="0"/>
          <w:sz w:val="22"/>
          <w:szCs w:val="22"/>
        </w:rPr>
      </w:pPr>
    </w:p>
    <w:p w14:paraId="2B49A0C2" w14:textId="77777777" w:rsidR="00565488" w:rsidRPr="00B3741A" w:rsidRDefault="00565488">
      <w:pPr>
        <w:tabs>
          <w:tab w:val="left" w:pos="720"/>
        </w:tabs>
        <w:spacing w:after="0" w:line="100" w:lineRule="atLeast"/>
        <w:rPr>
          <w:rFonts w:ascii="Arial" w:hAnsi="Arial" w:cs="Arial"/>
          <w:b/>
          <w:i w:val="0"/>
          <w:sz w:val="22"/>
          <w:szCs w:val="22"/>
        </w:rPr>
      </w:pPr>
      <w:r w:rsidRPr="00B3741A">
        <w:rPr>
          <w:rFonts w:ascii="Arial" w:hAnsi="Arial" w:cs="Arial"/>
          <w:b/>
          <w:i w:val="0"/>
          <w:sz w:val="22"/>
          <w:szCs w:val="22"/>
        </w:rPr>
        <w:t>Grade Distribution (Students can earn a total of 1000 points for the course):</w:t>
      </w:r>
    </w:p>
    <w:p w14:paraId="42A90653" w14:textId="77777777" w:rsidR="003B4CF4" w:rsidRPr="00B3741A" w:rsidRDefault="003B4CF4">
      <w:pPr>
        <w:tabs>
          <w:tab w:val="left" w:pos="720"/>
        </w:tabs>
        <w:spacing w:after="0" w:line="100" w:lineRule="atLeast"/>
        <w:rPr>
          <w:rFonts w:ascii="Arial" w:hAnsi="Arial" w:cs="Arial"/>
          <w:b/>
          <w:i w:val="0"/>
          <w:sz w:val="22"/>
          <w:szCs w:val="22"/>
        </w:rPr>
      </w:pPr>
    </w:p>
    <w:tbl>
      <w:tblPr>
        <w:tblW w:w="0" w:type="auto"/>
        <w:tblLook w:val="04A0" w:firstRow="1" w:lastRow="0" w:firstColumn="1" w:lastColumn="0" w:noHBand="0" w:noVBand="1"/>
      </w:tblPr>
      <w:tblGrid>
        <w:gridCol w:w="2037"/>
        <w:gridCol w:w="2037"/>
        <w:gridCol w:w="2038"/>
        <w:gridCol w:w="2038"/>
        <w:gridCol w:w="2038"/>
      </w:tblGrid>
      <w:tr w:rsidR="003B4CF4" w:rsidRPr="00B3741A" w14:paraId="56923C13" w14:textId="77777777" w:rsidTr="002C24A0">
        <w:tc>
          <w:tcPr>
            <w:tcW w:w="2037" w:type="dxa"/>
            <w:shd w:val="clear" w:color="auto" w:fill="auto"/>
          </w:tcPr>
          <w:p w14:paraId="6964727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1000-900 = A</w:t>
            </w:r>
          </w:p>
        </w:tc>
        <w:tc>
          <w:tcPr>
            <w:tcW w:w="2037" w:type="dxa"/>
            <w:shd w:val="clear" w:color="auto" w:fill="auto"/>
          </w:tcPr>
          <w:p w14:paraId="4D876684"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899-800 = B</w:t>
            </w:r>
          </w:p>
        </w:tc>
        <w:tc>
          <w:tcPr>
            <w:tcW w:w="2038" w:type="dxa"/>
            <w:shd w:val="clear" w:color="auto" w:fill="auto"/>
          </w:tcPr>
          <w:p w14:paraId="5E74AD65"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799 -700 = C</w:t>
            </w:r>
          </w:p>
        </w:tc>
        <w:tc>
          <w:tcPr>
            <w:tcW w:w="2038" w:type="dxa"/>
            <w:shd w:val="clear" w:color="auto" w:fill="auto"/>
          </w:tcPr>
          <w:p w14:paraId="3D2CD48F"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699- 600 = D</w:t>
            </w:r>
          </w:p>
        </w:tc>
        <w:tc>
          <w:tcPr>
            <w:tcW w:w="2038" w:type="dxa"/>
            <w:shd w:val="clear" w:color="auto" w:fill="auto"/>
          </w:tcPr>
          <w:p w14:paraId="7BE335C2" w14:textId="77777777" w:rsidR="003B4CF4" w:rsidRPr="00B3741A" w:rsidRDefault="003B4CF4" w:rsidP="002C24A0">
            <w:pPr>
              <w:tabs>
                <w:tab w:val="left" w:pos="720"/>
              </w:tabs>
              <w:spacing w:after="0" w:line="100" w:lineRule="atLeast"/>
              <w:rPr>
                <w:rFonts w:ascii="Arial" w:hAnsi="Arial" w:cs="Arial"/>
                <w:i w:val="0"/>
                <w:sz w:val="22"/>
                <w:szCs w:val="22"/>
              </w:rPr>
            </w:pPr>
            <w:r w:rsidRPr="00B3741A">
              <w:rPr>
                <w:rFonts w:ascii="Arial" w:hAnsi="Arial" w:cs="Arial"/>
                <w:i w:val="0"/>
                <w:sz w:val="22"/>
                <w:szCs w:val="22"/>
              </w:rPr>
              <w:t>599 and below = F</w:t>
            </w:r>
          </w:p>
        </w:tc>
      </w:tr>
    </w:tbl>
    <w:p w14:paraId="4317949F" w14:textId="77777777" w:rsidR="003B4CF4" w:rsidRPr="00B3741A" w:rsidRDefault="003B4CF4">
      <w:pPr>
        <w:tabs>
          <w:tab w:val="left" w:pos="720"/>
        </w:tabs>
        <w:spacing w:after="0" w:line="100" w:lineRule="atLeast"/>
        <w:rPr>
          <w:rFonts w:ascii="Arial" w:hAnsi="Arial" w:cs="Arial"/>
          <w:b/>
          <w:i w:val="0"/>
          <w:sz w:val="22"/>
          <w:szCs w:val="22"/>
        </w:rPr>
      </w:pPr>
    </w:p>
    <w:p w14:paraId="7AAD6AEE" w14:textId="77777777" w:rsidR="00565488" w:rsidRPr="00B3741A" w:rsidRDefault="00565488">
      <w:pPr>
        <w:pStyle w:val="Heading1"/>
        <w:rPr>
          <w:rFonts w:ascii="Arial" w:hAnsi="Arial" w:cs="Arial"/>
          <w:i w:val="0"/>
          <w:color w:val="auto"/>
        </w:rPr>
      </w:pPr>
      <w:r w:rsidRPr="00B3741A">
        <w:rPr>
          <w:rFonts w:ascii="Arial" w:hAnsi="Arial" w:cs="Arial"/>
          <w:i w:val="0"/>
          <w:color w:val="auto"/>
        </w:rPr>
        <w:t>Course/Instructor Policies</w:t>
      </w:r>
    </w:p>
    <w:p w14:paraId="69EC1E20" w14:textId="77777777" w:rsidR="002E6537" w:rsidRPr="00B3741A" w:rsidRDefault="000E2461" w:rsidP="002E6537">
      <w:pPr>
        <w:spacing w:after="0" w:line="100" w:lineRule="atLeast"/>
        <w:rPr>
          <w:rFonts w:ascii="Arial" w:hAnsi="Arial" w:cs="Arial"/>
          <w:i w:val="0"/>
          <w:sz w:val="22"/>
          <w:szCs w:val="22"/>
        </w:rPr>
      </w:pPr>
      <w:r w:rsidRPr="00B3741A">
        <w:rPr>
          <w:rFonts w:ascii="Arial" w:hAnsi="Arial" w:cs="Arial"/>
          <w:b/>
          <w:i w:val="0"/>
          <w:sz w:val="22"/>
          <w:szCs w:val="22"/>
        </w:rPr>
        <w:t>Project</w:t>
      </w:r>
      <w:r w:rsidR="00565488" w:rsidRPr="00B3741A">
        <w:rPr>
          <w:rFonts w:ascii="Arial" w:hAnsi="Arial" w:cs="Arial"/>
          <w:b/>
          <w:i w:val="0"/>
          <w:sz w:val="22"/>
          <w:szCs w:val="22"/>
        </w:rPr>
        <w:t xml:space="preserve"> Format: </w:t>
      </w:r>
      <w:r w:rsidR="00565488" w:rsidRPr="00B3741A">
        <w:rPr>
          <w:rFonts w:ascii="Arial" w:hAnsi="Arial" w:cs="Arial"/>
          <w:i w:val="0"/>
          <w:sz w:val="22"/>
          <w:szCs w:val="22"/>
        </w:rPr>
        <w:t xml:space="preserve">All </w:t>
      </w:r>
      <w:r w:rsidRPr="00B3741A">
        <w:rPr>
          <w:rFonts w:ascii="Arial" w:hAnsi="Arial" w:cs="Arial"/>
          <w:i w:val="0"/>
          <w:sz w:val="22"/>
          <w:szCs w:val="22"/>
        </w:rPr>
        <w:t>projects</w:t>
      </w:r>
      <w:r w:rsidR="00565488" w:rsidRPr="00B3741A">
        <w:rPr>
          <w:rFonts w:ascii="Arial" w:hAnsi="Arial" w:cs="Arial"/>
          <w:i w:val="0"/>
          <w:sz w:val="22"/>
          <w:szCs w:val="22"/>
        </w:rPr>
        <w:t xml:space="preserve"> must be word-processed </w:t>
      </w:r>
      <w:r w:rsidR="002E6537" w:rsidRPr="00B3741A">
        <w:rPr>
          <w:rFonts w:ascii="Arial" w:hAnsi="Arial" w:cs="Arial"/>
          <w:i w:val="0"/>
          <w:sz w:val="22"/>
          <w:szCs w:val="22"/>
        </w:rPr>
        <w:t xml:space="preserve">and saved as a .doc file. They should be in </w:t>
      </w:r>
      <w:r w:rsidR="00565488" w:rsidRPr="00B3741A">
        <w:rPr>
          <w:rFonts w:ascii="Arial" w:hAnsi="Arial" w:cs="Arial"/>
          <w:i w:val="0"/>
          <w:sz w:val="22"/>
          <w:szCs w:val="22"/>
        </w:rPr>
        <w:t xml:space="preserve">12 pt. font, </w:t>
      </w:r>
      <w:r w:rsidR="002E6537" w:rsidRPr="00B3741A">
        <w:rPr>
          <w:rFonts w:ascii="Arial" w:hAnsi="Arial" w:cs="Arial"/>
          <w:i w:val="0"/>
          <w:sz w:val="22"/>
          <w:szCs w:val="22"/>
        </w:rPr>
        <w:t xml:space="preserve">have </w:t>
      </w:r>
      <w:r w:rsidR="00565488" w:rsidRPr="00B3741A">
        <w:rPr>
          <w:rFonts w:ascii="Arial" w:hAnsi="Arial" w:cs="Arial"/>
          <w:i w:val="0"/>
          <w:sz w:val="22"/>
          <w:szCs w:val="22"/>
        </w:rPr>
        <w:t xml:space="preserve">one-inch margins, and </w:t>
      </w:r>
      <w:r w:rsidR="002E6537" w:rsidRPr="00B3741A">
        <w:rPr>
          <w:rFonts w:ascii="Arial" w:hAnsi="Arial" w:cs="Arial"/>
          <w:i w:val="0"/>
          <w:sz w:val="22"/>
          <w:szCs w:val="22"/>
        </w:rPr>
        <w:t xml:space="preserve">be </w:t>
      </w:r>
      <w:r w:rsidR="00565488" w:rsidRPr="00B3741A">
        <w:rPr>
          <w:rFonts w:ascii="Arial" w:hAnsi="Arial" w:cs="Arial"/>
          <w:i w:val="0"/>
          <w:sz w:val="22"/>
          <w:szCs w:val="22"/>
        </w:rPr>
        <w:t xml:space="preserve">double-spaced. </w:t>
      </w:r>
      <w:r w:rsidR="002E6537" w:rsidRPr="00B3741A">
        <w:rPr>
          <w:rFonts w:ascii="Arial" w:hAnsi="Arial" w:cs="Arial"/>
          <w:i w:val="0"/>
          <w:sz w:val="22"/>
          <w:szCs w:val="22"/>
        </w:rPr>
        <w:t xml:space="preserve">Use a font style that is easily readable like Times New Roman, Arial, or Georgia.  </w:t>
      </w:r>
    </w:p>
    <w:p w14:paraId="224CA099" w14:textId="77777777" w:rsidR="002E6537" w:rsidRPr="00B3741A" w:rsidRDefault="002E6537">
      <w:pPr>
        <w:spacing w:after="0" w:line="100" w:lineRule="atLeast"/>
        <w:rPr>
          <w:rFonts w:ascii="Arial" w:hAnsi="Arial" w:cs="Arial"/>
          <w:i w:val="0"/>
          <w:sz w:val="22"/>
          <w:szCs w:val="22"/>
        </w:rPr>
      </w:pPr>
    </w:p>
    <w:p w14:paraId="213E8D7A" w14:textId="2077EDD8" w:rsidR="002E6537" w:rsidRPr="00B3741A" w:rsidRDefault="00565488">
      <w:pPr>
        <w:spacing w:after="0" w:line="100" w:lineRule="atLeast"/>
        <w:rPr>
          <w:rFonts w:ascii="Arial" w:hAnsi="Arial" w:cs="Arial"/>
          <w:i w:val="0"/>
          <w:sz w:val="22"/>
          <w:szCs w:val="22"/>
        </w:rPr>
      </w:pPr>
      <w:r w:rsidRPr="00B3741A">
        <w:rPr>
          <w:rFonts w:ascii="Arial" w:hAnsi="Arial" w:cs="Arial"/>
          <w:i w:val="0"/>
          <w:sz w:val="22"/>
          <w:szCs w:val="22"/>
        </w:rPr>
        <w:t>Microsoft Word is available to students at all campus computers and can be purchased at the UTEP Bookstore using a current UTEP ID card at discount.  Students may also go to openoffice.org and download a free and com</w:t>
      </w:r>
      <w:r w:rsidR="0019771C" w:rsidRPr="00B3741A">
        <w:rPr>
          <w:rFonts w:ascii="Arial" w:hAnsi="Arial" w:cs="Arial"/>
          <w:i w:val="0"/>
          <w:sz w:val="22"/>
          <w:szCs w:val="22"/>
        </w:rPr>
        <w:t>patible version of Word/Office.</w:t>
      </w:r>
    </w:p>
    <w:p w14:paraId="7F1FC2BC" w14:textId="5377D926" w:rsidR="004D0600" w:rsidRPr="00B3741A" w:rsidRDefault="004D0600" w:rsidP="004D0600">
      <w:pPr>
        <w:spacing w:before="100" w:beforeAutospacing="1" w:after="100" w:afterAutospacing="1" w:line="240" w:lineRule="auto"/>
        <w:rPr>
          <w:rFonts w:ascii="Arial" w:eastAsia="Times New Roman" w:hAnsi="Arial" w:cs="Arial"/>
          <w:i w:val="0"/>
          <w:sz w:val="22"/>
          <w:szCs w:val="22"/>
        </w:rPr>
      </w:pPr>
      <w:r w:rsidRPr="00B3741A">
        <w:rPr>
          <w:rFonts w:ascii="Arial" w:eastAsia="Times New Roman" w:hAnsi="Arial" w:cs="Arial"/>
          <w:b/>
          <w:i w:val="0"/>
          <w:sz w:val="22"/>
          <w:szCs w:val="22"/>
        </w:rPr>
        <w:lastRenderedPageBreak/>
        <w:t xml:space="preserve">Rough Drafts:  </w:t>
      </w:r>
      <w:r w:rsidRPr="00B3741A">
        <w:rPr>
          <w:rFonts w:ascii="Arial" w:eastAsia="Times New Roman" w:hAnsi="Arial" w:cs="Arial"/>
          <w:i w:val="0"/>
          <w:sz w:val="22"/>
          <w:szCs w:val="22"/>
        </w:rPr>
        <w:t xml:space="preserve">Part of the participation grade will include the submission of rough drafts. In order to get the most useful feedback, rough drafts should be </w:t>
      </w:r>
      <w:r w:rsidRPr="00B3741A">
        <w:rPr>
          <w:rFonts w:ascii="Arial" w:eastAsia="Times New Roman" w:hAnsi="Arial" w:cs="Arial"/>
          <w:i w:val="0"/>
          <w:sz w:val="22"/>
          <w:szCs w:val="22"/>
          <w:u w:val="single"/>
        </w:rPr>
        <w:t>completed projects</w:t>
      </w:r>
      <w:r w:rsidRPr="00B3741A">
        <w:rPr>
          <w:rFonts w:ascii="Arial" w:eastAsia="Times New Roman" w:hAnsi="Arial" w:cs="Arial"/>
          <w:i w:val="0"/>
          <w:sz w:val="22"/>
          <w:szCs w:val="22"/>
        </w:rPr>
        <w:t xml:space="preserve">. They must also be submitted </w:t>
      </w:r>
      <w:r w:rsidRPr="00B3741A">
        <w:rPr>
          <w:rFonts w:ascii="Arial" w:eastAsia="Times New Roman" w:hAnsi="Arial" w:cs="Arial"/>
          <w:i w:val="0"/>
          <w:sz w:val="22"/>
          <w:szCs w:val="22"/>
          <w:u w:val="single"/>
        </w:rPr>
        <w:t>before or on the due date</w:t>
      </w:r>
      <w:r w:rsidRPr="00B3741A">
        <w:rPr>
          <w:rFonts w:ascii="Arial" w:eastAsia="Times New Roman" w:hAnsi="Arial" w:cs="Arial"/>
          <w:i w:val="0"/>
          <w:sz w:val="22"/>
          <w:szCs w:val="22"/>
        </w:rPr>
        <w:t xml:space="preserve">.  </w:t>
      </w:r>
    </w:p>
    <w:p w14:paraId="007EB21E" w14:textId="77777777" w:rsidR="004D0600" w:rsidRPr="00B3741A" w:rsidRDefault="004D0600" w:rsidP="004D0600">
      <w:pPr>
        <w:spacing w:line="240" w:lineRule="auto"/>
        <w:rPr>
          <w:rFonts w:ascii="Arial" w:hAnsi="Arial" w:cs="Arial"/>
          <w:i w:val="0"/>
          <w:sz w:val="22"/>
          <w:szCs w:val="22"/>
        </w:rPr>
      </w:pPr>
      <w:r w:rsidRPr="00B3741A">
        <w:rPr>
          <w:rFonts w:ascii="Arial" w:eastAsia="Times New Roman" w:hAnsi="Arial" w:cs="Arial"/>
          <w:b/>
          <w:i w:val="0"/>
          <w:sz w:val="22"/>
          <w:szCs w:val="22"/>
        </w:rPr>
        <w:t xml:space="preserve">Rough Draft Feedback:  </w:t>
      </w:r>
      <w:r w:rsidRPr="00B3741A">
        <w:rPr>
          <w:rFonts w:ascii="Arial" w:hAnsi="Arial" w:cs="Arial"/>
          <w:i w:val="0"/>
          <w:sz w:val="22"/>
          <w:szCs w:val="22"/>
        </w:rPr>
        <w:t>On the rough drafts, students will receive marginal comments as well as comments at the end of the project. The purpose of this feedback is:</w:t>
      </w:r>
    </w:p>
    <w:p w14:paraId="1783DA47"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be sure that the project is on the right track: that it meets the requirements of the assignment.</w:t>
      </w:r>
    </w:p>
    <w:p w14:paraId="3859A42C" w14:textId="77777777" w:rsidR="004D0600" w:rsidRPr="00B3741A" w:rsidRDefault="004D0600" w:rsidP="004D0600">
      <w:pPr>
        <w:numPr>
          <w:ilvl w:val="0"/>
          <w:numId w:val="24"/>
        </w:numPr>
        <w:suppressAutoHyphens w:val="0"/>
        <w:spacing w:line="240" w:lineRule="auto"/>
        <w:contextualSpacing/>
        <w:rPr>
          <w:rFonts w:ascii="Arial" w:hAnsi="Arial" w:cs="Arial"/>
          <w:i w:val="0"/>
          <w:sz w:val="22"/>
          <w:szCs w:val="22"/>
        </w:rPr>
      </w:pPr>
      <w:r w:rsidRPr="00B3741A">
        <w:rPr>
          <w:rFonts w:ascii="Arial" w:hAnsi="Arial" w:cs="Arial"/>
          <w:i w:val="0"/>
          <w:sz w:val="22"/>
          <w:szCs w:val="22"/>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B3741A">
        <w:rPr>
          <w:rFonts w:ascii="Arial" w:hAnsi="Arial" w:cs="Arial"/>
          <w:i w:val="0"/>
          <w:sz w:val="22"/>
          <w:szCs w:val="22"/>
        </w:rPr>
        <w:t xml:space="preserve"> instructors and the</w:t>
      </w:r>
      <w:r w:rsidRPr="00B3741A">
        <w:rPr>
          <w:rFonts w:ascii="Arial" w:hAnsi="Arial" w:cs="Arial"/>
          <w:i w:val="0"/>
          <w:sz w:val="22"/>
          <w:szCs w:val="22"/>
        </w:rPr>
        <w:t xml:space="preserve"> Writing Center for this.</w:t>
      </w:r>
    </w:p>
    <w:p w14:paraId="024838E6" w14:textId="77777777" w:rsidR="004D0600" w:rsidRPr="00B3741A" w:rsidRDefault="004D0600">
      <w:pPr>
        <w:spacing w:after="0" w:line="100" w:lineRule="atLeast"/>
        <w:rPr>
          <w:rFonts w:ascii="Arial" w:hAnsi="Arial" w:cs="Arial"/>
          <w:i w:val="0"/>
          <w:sz w:val="22"/>
          <w:szCs w:val="22"/>
        </w:rPr>
      </w:pPr>
    </w:p>
    <w:p w14:paraId="27BB7492"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University Writing Center:</w:t>
      </w:r>
      <w:r w:rsidRPr="00B3741A">
        <w:rPr>
          <w:rFonts w:ascii="Arial" w:hAnsi="Arial" w:cs="Arial"/>
          <w:i w:val="0"/>
          <w:sz w:val="22"/>
          <w:szCs w:val="22"/>
        </w:rPr>
        <w:t xml:space="preserve">  UTEP’s University Writing Center (UWC) offers free writing tutoring assistance for all UTEP students.  The tutors are undergraduate and graduate students who can help with al</w:t>
      </w:r>
      <w:r w:rsidR="0065352C" w:rsidRPr="00B3741A">
        <w:rPr>
          <w:rFonts w:ascii="Arial" w:hAnsi="Arial" w:cs="Arial"/>
          <w:i w:val="0"/>
          <w:sz w:val="22"/>
          <w:szCs w:val="22"/>
        </w:rPr>
        <w:t>l parts of a writing assignment</w:t>
      </w:r>
      <w:r w:rsidRPr="00B3741A">
        <w:rPr>
          <w:rFonts w:ascii="Arial" w:hAnsi="Arial" w:cs="Arial"/>
          <w:i w:val="0"/>
          <w:sz w:val="22"/>
          <w:szCs w:val="22"/>
        </w:rPr>
        <w:t xml:space="preserve"> including prewriting, organizing, revising, and editing.  They can also help to understand any writing assignment and help work on comprehending difficult textbook material.  Note: To facilitate revision, UWC tutors will not hold a tutoring session fewer than 12 hours before the assignment is due.</w:t>
      </w:r>
    </w:p>
    <w:p w14:paraId="3DF189D2" w14:textId="2BB0316E"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br/>
      </w:r>
    </w:p>
    <w:p w14:paraId="76411986" w14:textId="77777777" w:rsidR="00BB164A" w:rsidRPr="00B3741A" w:rsidRDefault="00BB164A" w:rsidP="00BB164A">
      <w:pPr>
        <w:spacing w:after="0" w:line="100" w:lineRule="atLeast"/>
        <w:rPr>
          <w:rFonts w:ascii="Arial" w:hAnsi="Arial" w:cs="Arial"/>
          <w:b/>
          <w:bCs/>
          <w:i w:val="0"/>
          <w:sz w:val="22"/>
          <w:szCs w:val="22"/>
        </w:rPr>
      </w:pPr>
      <w:r w:rsidRPr="00B3741A">
        <w:rPr>
          <w:rFonts w:ascii="Arial" w:hAnsi="Arial" w:cs="Arial"/>
          <w:b/>
          <w:bCs/>
          <w:i w:val="0"/>
          <w:sz w:val="22"/>
          <w:szCs w:val="22"/>
        </w:rPr>
        <w:t>Students can access Blackboard by the steps outlined below:</w:t>
      </w:r>
    </w:p>
    <w:p w14:paraId="3C844AAF" w14:textId="77777777" w:rsidR="00565488" w:rsidRPr="00B3741A" w:rsidRDefault="00565488">
      <w:pPr>
        <w:spacing w:after="0" w:line="100" w:lineRule="atLeast"/>
        <w:rPr>
          <w:rFonts w:ascii="Arial" w:hAnsi="Arial" w:cs="Arial"/>
          <w:b/>
          <w:bCs/>
          <w:i w:val="0"/>
          <w:sz w:val="22"/>
          <w:szCs w:val="22"/>
        </w:rPr>
      </w:pPr>
    </w:p>
    <w:p w14:paraId="3A31F4E4"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Go to </w:t>
      </w:r>
      <w:hyperlink r:id="rId11" w:history="1">
        <w:r w:rsidRPr="00B3741A">
          <w:rPr>
            <w:rStyle w:val="Hyperlink"/>
            <w:rFonts w:ascii="Arial" w:hAnsi="Arial" w:cs="Arial"/>
            <w:i w:val="0"/>
            <w:color w:val="auto"/>
            <w:sz w:val="22"/>
            <w:szCs w:val="22"/>
          </w:rPr>
          <w:t>http://my.utep.edu</w:t>
        </w:r>
      </w:hyperlink>
    </w:p>
    <w:p w14:paraId="298C9616"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Login is e-mail ID. Password is e-mail password.</w:t>
      </w:r>
    </w:p>
    <w:p w14:paraId="116699DE"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link to Blackboard</w:t>
      </w:r>
    </w:p>
    <w:p w14:paraId="2829A541" w14:textId="77777777" w:rsidR="00565488" w:rsidRPr="00B3741A" w:rsidRDefault="00565488">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 xml:space="preserve">Once logged into Blackboard, all the courses a student is registered for are listed under the appropriate semester. </w:t>
      </w:r>
    </w:p>
    <w:p w14:paraId="60B56CA7" w14:textId="77777777" w:rsidR="00283E27" w:rsidRPr="00B3741A" w:rsidRDefault="00565488" w:rsidP="00283E27">
      <w:pPr>
        <w:numPr>
          <w:ilvl w:val="0"/>
          <w:numId w:val="4"/>
        </w:numPr>
        <w:spacing w:after="0" w:line="100" w:lineRule="atLeast"/>
        <w:rPr>
          <w:rFonts w:ascii="Arial" w:hAnsi="Arial" w:cs="Arial"/>
          <w:i w:val="0"/>
          <w:sz w:val="22"/>
          <w:szCs w:val="22"/>
        </w:rPr>
      </w:pPr>
      <w:r w:rsidRPr="00B3741A">
        <w:rPr>
          <w:rFonts w:ascii="Arial" w:hAnsi="Arial" w:cs="Arial"/>
          <w:i w:val="0"/>
          <w:sz w:val="22"/>
          <w:szCs w:val="22"/>
        </w:rPr>
        <w:t>Click on the course title to access the course.</w:t>
      </w:r>
    </w:p>
    <w:p w14:paraId="2B162BCB" w14:textId="77777777" w:rsidR="004D0600" w:rsidRPr="00B3741A" w:rsidRDefault="004D0600" w:rsidP="004D0600">
      <w:pPr>
        <w:spacing w:after="0" w:line="100" w:lineRule="atLeast"/>
        <w:ind w:left="720"/>
        <w:rPr>
          <w:rFonts w:ascii="Arial" w:hAnsi="Arial" w:cs="Arial"/>
          <w:i w:val="0"/>
          <w:sz w:val="22"/>
          <w:szCs w:val="22"/>
        </w:rPr>
      </w:pPr>
    </w:p>
    <w:p w14:paraId="0C9ADE85"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Classroom Etiquette: </w:t>
      </w:r>
    </w:p>
    <w:p w14:paraId="2C574AA4" w14:textId="77777777" w:rsidR="00565488" w:rsidRPr="00B3741A" w:rsidRDefault="00565488">
      <w:pPr>
        <w:spacing w:after="0" w:line="100" w:lineRule="atLeast"/>
        <w:rPr>
          <w:rFonts w:ascii="Arial" w:hAnsi="Arial" w:cs="Arial"/>
          <w:b/>
          <w:i w:val="0"/>
          <w:sz w:val="22"/>
          <w:szCs w:val="22"/>
        </w:rPr>
      </w:pPr>
    </w:p>
    <w:p w14:paraId="2BD74381"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No checking email, typing assignments, or surfing the web during class.  </w:t>
      </w:r>
    </w:p>
    <w:p w14:paraId="119D2246" w14:textId="77777777" w:rsidR="00565488" w:rsidRPr="00B3741A"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 xml:space="preserve">Absolutely no food or drinks in this classroom. </w:t>
      </w:r>
    </w:p>
    <w:p w14:paraId="54389099" w14:textId="77777777" w:rsidR="00565488" w:rsidRDefault="00565488">
      <w:pPr>
        <w:numPr>
          <w:ilvl w:val="0"/>
          <w:numId w:val="5"/>
        </w:numPr>
        <w:spacing w:after="0" w:line="100" w:lineRule="atLeast"/>
        <w:rPr>
          <w:rFonts w:ascii="Arial" w:hAnsi="Arial" w:cs="Arial"/>
          <w:i w:val="0"/>
          <w:sz w:val="22"/>
          <w:szCs w:val="22"/>
        </w:rPr>
      </w:pPr>
      <w:r w:rsidRPr="00B3741A">
        <w:rPr>
          <w:rFonts w:ascii="Arial" w:hAnsi="Arial" w:cs="Arial"/>
          <w:i w:val="0"/>
          <w:sz w:val="22"/>
          <w:szCs w:val="22"/>
        </w:rPr>
        <w:t>Turn off cell phone ringers, and please do not text message or listen to iPods/MP3 players during class.</w:t>
      </w:r>
    </w:p>
    <w:p w14:paraId="19102E21" w14:textId="19364CB8" w:rsidR="00565488" w:rsidRDefault="00DB0326" w:rsidP="00A77B7C">
      <w:pPr>
        <w:numPr>
          <w:ilvl w:val="0"/>
          <w:numId w:val="5"/>
        </w:numPr>
        <w:spacing w:after="0" w:line="100" w:lineRule="atLeast"/>
        <w:rPr>
          <w:rFonts w:ascii="Arial" w:hAnsi="Arial" w:cs="Arial"/>
          <w:i w:val="0"/>
          <w:sz w:val="22"/>
          <w:szCs w:val="22"/>
        </w:rPr>
      </w:pPr>
      <w:r>
        <w:rPr>
          <w:rFonts w:ascii="Arial" w:hAnsi="Arial" w:cs="Arial"/>
          <w:i w:val="0"/>
          <w:sz w:val="22"/>
          <w:szCs w:val="22"/>
        </w:rPr>
        <w:t xml:space="preserve">If possible, please bring a laptop, tablet, or smart phone to use in class. Please note that these should be used in class to participate and/or complete </w:t>
      </w:r>
      <w:r w:rsidR="00B53491">
        <w:rPr>
          <w:rFonts w:ascii="Arial" w:hAnsi="Arial" w:cs="Arial"/>
          <w:i w:val="0"/>
          <w:sz w:val="22"/>
          <w:szCs w:val="22"/>
        </w:rPr>
        <w:t>assignments</w:t>
      </w:r>
      <w:r w:rsidR="00A77B7C">
        <w:rPr>
          <w:rFonts w:ascii="Arial" w:hAnsi="Arial" w:cs="Arial"/>
          <w:i w:val="0"/>
          <w:sz w:val="22"/>
          <w:szCs w:val="22"/>
        </w:rPr>
        <w:t>.</w:t>
      </w:r>
    </w:p>
    <w:p w14:paraId="430D7758" w14:textId="77777777" w:rsidR="00F57008" w:rsidRPr="00A77B7C" w:rsidRDefault="00F57008" w:rsidP="00586D46">
      <w:pPr>
        <w:spacing w:after="0" w:line="100" w:lineRule="atLeast"/>
        <w:ind w:left="720"/>
        <w:rPr>
          <w:rFonts w:ascii="Arial" w:hAnsi="Arial" w:cs="Arial"/>
          <w:i w:val="0"/>
          <w:sz w:val="22"/>
          <w:szCs w:val="22"/>
        </w:rPr>
      </w:pPr>
    </w:p>
    <w:p w14:paraId="1CC654B9"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Online “Netiquette”: </w:t>
      </w:r>
    </w:p>
    <w:p w14:paraId="7FAD018A" w14:textId="77777777" w:rsidR="00565488" w:rsidRPr="00B3741A" w:rsidRDefault="00565488">
      <w:pPr>
        <w:spacing w:after="0" w:line="100" w:lineRule="atLeast"/>
        <w:rPr>
          <w:rFonts w:ascii="Arial" w:hAnsi="Arial" w:cs="Arial"/>
          <w:b/>
          <w:i w:val="0"/>
          <w:sz w:val="22"/>
          <w:szCs w:val="22"/>
        </w:rPr>
      </w:pPr>
    </w:p>
    <w:p w14:paraId="2B20FE26"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Always consider audience. Remember that members of the class and the instructor will be reading any postings. </w:t>
      </w:r>
    </w:p>
    <w:p w14:paraId="2BC2CAC0"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Respect and courtesy must be provided to classmates and to instructor at all times. No harassment or inappropriate postings will be tolerated. </w:t>
      </w:r>
    </w:p>
    <w:p w14:paraId="6AE90482"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t xml:space="preserve">When reacting to someone else’s message, address the ideas, not the person. Post only what anyone would comfortably state in </w:t>
      </w:r>
      <w:proofErr w:type="gramStart"/>
      <w:r w:rsidRPr="00B3741A">
        <w:rPr>
          <w:rFonts w:ascii="Arial" w:hAnsi="Arial" w:cs="Arial"/>
          <w:i w:val="0"/>
          <w:sz w:val="22"/>
          <w:szCs w:val="22"/>
        </w:rPr>
        <w:t>a</w:t>
      </w:r>
      <w:proofErr w:type="gramEnd"/>
      <w:r w:rsidRPr="00B3741A">
        <w:rPr>
          <w:rFonts w:ascii="Arial" w:hAnsi="Arial" w:cs="Arial"/>
          <w:i w:val="0"/>
          <w:sz w:val="22"/>
          <w:szCs w:val="22"/>
        </w:rPr>
        <w:t xml:space="preserve"> f2f situation. </w:t>
      </w:r>
    </w:p>
    <w:p w14:paraId="085EEA7D" w14:textId="77777777" w:rsidR="00565488" w:rsidRPr="00B3741A" w:rsidRDefault="00565488">
      <w:pPr>
        <w:numPr>
          <w:ilvl w:val="0"/>
          <w:numId w:val="6"/>
        </w:numPr>
        <w:spacing w:after="0" w:line="100" w:lineRule="atLeast"/>
        <w:rPr>
          <w:rFonts w:ascii="Arial" w:hAnsi="Arial" w:cs="Arial"/>
          <w:i w:val="0"/>
          <w:sz w:val="22"/>
          <w:szCs w:val="22"/>
        </w:rPr>
      </w:pPr>
      <w:r w:rsidRPr="00B3741A">
        <w:rPr>
          <w:rFonts w:ascii="Arial" w:hAnsi="Arial" w:cs="Arial"/>
          <w:i w:val="0"/>
          <w:sz w:val="22"/>
          <w:szCs w:val="22"/>
        </w:rPr>
        <w:lastRenderedPageBreak/>
        <w:t xml:space="preserve">Blackboard is not a public </w:t>
      </w:r>
      <w:proofErr w:type="gramStart"/>
      <w:r w:rsidRPr="00B3741A">
        <w:rPr>
          <w:rFonts w:ascii="Arial" w:hAnsi="Arial" w:cs="Arial"/>
          <w:i w:val="0"/>
          <w:sz w:val="22"/>
          <w:szCs w:val="22"/>
        </w:rPr>
        <w:t>internet</w:t>
      </w:r>
      <w:proofErr w:type="gramEnd"/>
      <w:r w:rsidRPr="00B3741A">
        <w:rPr>
          <w:rFonts w:ascii="Arial" w:hAnsi="Arial" w:cs="Arial"/>
          <w:i w:val="0"/>
          <w:sz w:val="22"/>
          <w:szCs w:val="22"/>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BE11F0" w:rsidRDefault="00565488">
      <w:pPr>
        <w:spacing w:after="0" w:line="100" w:lineRule="atLeast"/>
        <w:rPr>
          <w:rFonts w:ascii="Arial" w:hAnsi="Arial" w:cs="Arial"/>
          <w:b/>
          <w:i w:val="0"/>
          <w:sz w:val="22"/>
          <w:szCs w:val="22"/>
        </w:rPr>
      </w:pPr>
    </w:p>
    <w:p w14:paraId="62D711D5" w14:textId="77777777" w:rsidR="00B21D58" w:rsidRPr="00BE11F0" w:rsidRDefault="00B21D58">
      <w:pPr>
        <w:spacing w:after="0" w:line="100" w:lineRule="atLeast"/>
        <w:rPr>
          <w:rFonts w:ascii="Arial" w:hAnsi="Arial" w:cs="Arial"/>
          <w:b/>
          <w:i w:val="0"/>
          <w:sz w:val="22"/>
          <w:szCs w:val="22"/>
        </w:rPr>
      </w:pPr>
    </w:p>
    <w:p w14:paraId="0FEE63D9" w14:textId="77777777" w:rsidR="00BD68CB" w:rsidRDefault="00BD68CB" w:rsidP="00A11885">
      <w:pPr>
        <w:spacing w:after="0" w:line="100" w:lineRule="atLeast"/>
        <w:rPr>
          <w:rFonts w:ascii="Arial" w:hAnsi="Arial" w:cs="Arial"/>
          <w:b/>
          <w:i w:val="0"/>
          <w:sz w:val="22"/>
          <w:szCs w:val="22"/>
        </w:rPr>
      </w:pPr>
    </w:p>
    <w:p w14:paraId="477931A1" w14:textId="77777777" w:rsidR="00BD68CB" w:rsidRDefault="00BD68CB" w:rsidP="00A11885">
      <w:pPr>
        <w:spacing w:after="0" w:line="100" w:lineRule="atLeast"/>
        <w:rPr>
          <w:rFonts w:ascii="Arial" w:hAnsi="Arial" w:cs="Arial"/>
          <w:b/>
          <w:i w:val="0"/>
          <w:sz w:val="22"/>
          <w:szCs w:val="22"/>
        </w:rPr>
      </w:pPr>
    </w:p>
    <w:p w14:paraId="6A141545" w14:textId="77777777" w:rsidR="00A11885" w:rsidRPr="00BE11F0" w:rsidRDefault="00A11885" w:rsidP="00A11885">
      <w:pPr>
        <w:spacing w:after="0" w:line="100" w:lineRule="atLeast"/>
        <w:rPr>
          <w:rFonts w:ascii="Arial" w:hAnsi="Arial" w:cs="Arial"/>
          <w:b/>
          <w:i w:val="0"/>
          <w:sz w:val="22"/>
          <w:szCs w:val="22"/>
        </w:rPr>
      </w:pPr>
      <w:r w:rsidRPr="00BE11F0">
        <w:rPr>
          <w:rFonts w:ascii="Arial" w:hAnsi="Arial" w:cs="Arial"/>
          <w:b/>
          <w:i w:val="0"/>
          <w:sz w:val="22"/>
          <w:szCs w:val="22"/>
        </w:rPr>
        <w:t>Attendance:</w:t>
      </w:r>
    </w:p>
    <w:p w14:paraId="6ABFD359" w14:textId="267488CD" w:rsidR="000E2461" w:rsidRPr="00BE11F0" w:rsidRDefault="00BE11F0" w:rsidP="000E2461">
      <w:pPr>
        <w:pStyle w:val="NoSpacing1"/>
        <w:rPr>
          <w:rStyle w:val="nospacingchar0"/>
          <w:rFonts w:ascii="Arial" w:hAnsi="Arial" w:cs="Arial"/>
          <w:i w:val="0"/>
          <w:sz w:val="22"/>
          <w:szCs w:val="22"/>
        </w:rPr>
      </w:pPr>
      <w:r w:rsidRPr="00BE11F0">
        <w:rPr>
          <w:rFonts w:ascii="Arial" w:hAnsi="Arial" w:cs="Arial"/>
          <w:i w:val="0"/>
          <w:sz w:val="22"/>
          <w:szCs w:val="22"/>
        </w:rPr>
        <w:t>Students are required to attend all classes. However, occasionally, unforeseeable events may prevent you from attending class. You should send me a professional email when you are absent.</w:t>
      </w:r>
      <w:r w:rsidRPr="00BE11F0">
        <w:rPr>
          <w:rStyle w:val="nospacingchar0"/>
          <w:rFonts w:ascii="Arial" w:hAnsi="Arial" w:cs="Arial"/>
          <w:i w:val="0"/>
          <w:sz w:val="22"/>
          <w:szCs w:val="22"/>
        </w:rPr>
        <w:t xml:space="preserve"> </w:t>
      </w:r>
      <w:r w:rsidR="000E2461" w:rsidRPr="00BE11F0">
        <w:rPr>
          <w:rStyle w:val="nospacingchar0"/>
          <w:rFonts w:ascii="Arial" w:hAnsi="Arial" w:cs="Arial"/>
          <w:i w:val="0"/>
          <w:sz w:val="22"/>
          <w:szCs w:val="22"/>
        </w:rPr>
        <w:t xml:space="preserve">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5FB0EB40" w14:textId="77777777" w:rsidR="00BE11F0" w:rsidRPr="00B3741A" w:rsidRDefault="00BE11F0" w:rsidP="000E2461">
      <w:pPr>
        <w:pStyle w:val="NoSpacing1"/>
        <w:rPr>
          <w:rStyle w:val="nospacingchar0"/>
          <w:rFonts w:ascii="Arial" w:hAnsi="Arial" w:cs="Arial"/>
          <w:i w:val="0"/>
          <w:sz w:val="22"/>
          <w:szCs w:val="22"/>
        </w:rPr>
      </w:pPr>
    </w:p>
    <w:p w14:paraId="5E1E96DE" w14:textId="77777777" w:rsidR="000E2461" w:rsidRPr="00B3741A" w:rsidRDefault="000E2461" w:rsidP="000E2461">
      <w:pPr>
        <w:numPr>
          <w:ilvl w:val="0"/>
          <w:numId w:val="10"/>
        </w:numPr>
        <w:spacing w:after="0" w:line="100" w:lineRule="atLeast"/>
        <w:rPr>
          <w:rFonts w:ascii="Arial" w:hAnsi="Arial" w:cs="Arial"/>
          <w:i w:val="0"/>
          <w:sz w:val="22"/>
          <w:szCs w:val="22"/>
        </w:rPr>
      </w:pPr>
      <w:r w:rsidRPr="00B3741A">
        <w:rPr>
          <w:rFonts w:ascii="Arial" w:hAnsi="Arial" w:cs="Arial"/>
          <w:i w:val="0"/>
          <w:sz w:val="22"/>
          <w:szCs w:val="22"/>
        </w:rPr>
        <w:t xml:space="preserve">Missing a scheduled conference with the instructor constitutes an absence. </w:t>
      </w:r>
    </w:p>
    <w:p w14:paraId="2AD9E6CD" w14:textId="77777777" w:rsidR="000E2461" w:rsidRPr="00B3741A" w:rsidRDefault="000E2461" w:rsidP="000E2461">
      <w:pPr>
        <w:pStyle w:val="NoSpacing1"/>
        <w:rPr>
          <w:rFonts w:ascii="Arial" w:hAnsi="Arial" w:cs="Arial"/>
          <w:i w:val="0"/>
          <w:sz w:val="22"/>
          <w:szCs w:val="22"/>
        </w:rPr>
      </w:pPr>
    </w:p>
    <w:p w14:paraId="0B3DDFA0" w14:textId="77777777" w:rsidR="000E2461" w:rsidRPr="00B3741A" w:rsidRDefault="000E2461">
      <w:pPr>
        <w:spacing w:after="0" w:line="100" w:lineRule="atLeast"/>
        <w:rPr>
          <w:rFonts w:ascii="Arial" w:hAnsi="Arial" w:cs="Arial"/>
          <w:b/>
          <w:i w:val="0"/>
          <w:sz w:val="22"/>
          <w:szCs w:val="22"/>
        </w:rPr>
      </w:pPr>
    </w:p>
    <w:p w14:paraId="5FB8A104" w14:textId="77777777" w:rsidR="00565488" w:rsidRPr="00B3741A" w:rsidRDefault="00565488">
      <w:pPr>
        <w:spacing w:after="0" w:line="100" w:lineRule="atLeast"/>
        <w:rPr>
          <w:rFonts w:ascii="Arial" w:hAnsi="Arial" w:cs="Arial"/>
          <w:b/>
          <w:i w:val="0"/>
          <w:sz w:val="22"/>
          <w:szCs w:val="22"/>
        </w:rPr>
      </w:pPr>
      <w:r w:rsidRPr="00B3741A">
        <w:rPr>
          <w:rFonts w:ascii="Arial" w:hAnsi="Arial" w:cs="Arial"/>
          <w:b/>
          <w:i w:val="0"/>
          <w:sz w:val="22"/>
          <w:szCs w:val="22"/>
        </w:rPr>
        <w:t xml:space="preserve">Late Work:  </w:t>
      </w:r>
    </w:p>
    <w:p w14:paraId="4905F084" w14:textId="77777777" w:rsidR="00565488" w:rsidRPr="00B3741A" w:rsidRDefault="00565488">
      <w:pPr>
        <w:spacing w:after="0" w:line="100" w:lineRule="atLeast"/>
        <w:rPr>
          <w:rFonts w:ascii="Arial" w:hAnsi="Arial" w:cs="Arial"/>
          <w:b/>
          <w:i w:val="0"/>
          <w:sz w:val="22"/>
          <w:szCs w:val="22"/>
        </w:rPr>
      </w:pPr>
    </w:p>
    <w:p w14:paraId="03E8DE89" w14:textId="0AA538ED" w:rsidR="00565488" w:rsidRDefault="000C7CC7" w:rsidP="000C7CC7">
      <w:pPr>
        <w:numPr>
          <w:ilvl w:val="0"/>
          <w:numId w:val="13"/>
        </w:numPr>
        <w:spacing w:after="0" w:line="100" w:lineRule="atLeast"/>
        <w:rPr>
          <w:rFonts w:ascii="Arial" w:hAnsi="Arial" w:cs="Arial"/>
          <w:b/>
          <w:i w:val="0"/>
          <w:sz w:val="22"/>
          <w:szCs w:val="22"/>
        </w:rPr>
      </w:pPr>
      <w:r w:rsidRPr="00B3741A">
        <w:rPr>
          <w:rFonts w:ascii="Arial" w:hAnsi="Arial" w:cs="Arial"/>
          <w:b/>
          <w:i w:val="0"/>
          <w:sz w:val="22"/>
          <w:szCs w:val="22"/>
        </w:rPr>
        <w:t xml:space="preserve">Major projects </w:t>
      </w:r>
      <w:r w:rsidR="00B3741A" w:rsidRPr="00B3741A">
        <w:rPr>
          <w:rFonts w:ascii="Arial" w:hAnsi="Arial" w:cs="Arial"/>
          <w:b/>
          <w:i w:val="0"/>
          <w:sz w:val="22"/>
          <w:szCs w:val="22"/>
        </w:rPr>
        <w:t xml:space="preserve">must be </w:t>
      </w:r>
      <w:r w:rsidRPr="00B3741A">
        <w:rPr>
          <w:rFonts w:ascii="Arial" w:hAnsi="Arial" w:cs="Arial"/>
          <w:b/>
          <w:i w:val="0"/>
          <w:sz w:val="22"/>
          <w:szCs w:val="22"/>
        </w:rPr>
        <w:t xml:space="preserve">submitted to </w:t>
      </w:r>
      <w:r w:rsidR="00B3741A" w:rsidRPr="00B3741A">
        <w:rPr>
          <w:rFonts w:ascii="Arial" w:hAnsi="Arial" w:cs="Arial"/>
          <w:b/>
          <w:i w:val="0"/>
          <w:sz w:val="22"/>
          <w:szCs w:val="22"/>
        </w:rPr>
        <w:t>Blackboard</w:t>
      </w:r>
      <w:r w:rsidRPr="00B3741A">
        <w:rPr>
          <w:rFonts w:ascii="Arial" w:hAnsi="Arial" w:cs="Arial"/>
          <w:b/>
          <w:i w:val="0"/>
          <w:sz w:val="22"/>
          <w:szCs w:val="22"/>
        </w:rPr>
        <w:t xml:space="preserve">. </w:t>
      </w:r>
      <w:r w:rsidR="00DE4967" w:rsidRPr="00B3741A">
        <w:rPr>
          <w:rFonts w:ascii="Arial" w:hAnsi="Arial" w:cs="Arial"/>
          <w:b/>
          <w:i w:val="0"/>
          <w:sz w:val="22"/>
          <w:szCs w:val="22"/>
        </w:rPr>
        <w:t xml:space="preserve">No late work </w:t>
      </w:r>
      <w:r w:rsidR="00CA4014" w:rsidRPr="00B3741A">
        <w:rPr>
          <w:rFonts w:ascii="Arial" w:hAnsi="Arial" w:cs="Arial"/>
          <w:b/>
          <w:i w:val="0"/>
          <w:sz w:val="22"/>
          <w:szCs w:val="22"/>
        </w:rPr>
        <w:t>will be</w:t>
      </w:r>
      <w:r w:rsidR="00DE4967" w:rsidRPr="00B3741A">
        <w:rPr>
          <w:rFonts w:ascii="Arial" w:hAnsi="Arial" w:cs="Arial"/>
          <w:b/>
          <w:i w:val="0"/>
          <w:sz w:val="22"/>
          <w:szCs w:val="22"/>
        </w:rPr>
        <w:t xml:space="preserve"> </w:t>
      </w:r>
      <w:r w:rsidR="00CA4014" w:rsidRPr="00B3741A">
        <w:rPr>
          <w:rFonts w:ascii="Arial" w:hAnsi="Arial" w:cs="Arial"/>
          <w:b/>
          <w:i w:val="0"/>
          <w:sz w:val="22"/>
          <w:szCs w:val="22"/>
        </w:rPr>
        <w:t>accepted. All work must be submitted via Blackboard. I will not accept email submissions.</w:t>
      </w:r>
    </w:p>
    <w:p w14:paraId="06CE18D1" w14:textId="77777777" w:rsidR="00B3741A" w:rsidRDefault="00B3741A" w:rsidP="00B3741A">
      <w:pPr>
        <w:spacing w:after="0" w:line="100" w:lineRule="atLeast"/>
        <w:rPr>
          <w:rFonts w:ascii="Arial" w:hAnsi="Arial" w:cs="Arial"/>
          <w:b/>
          <w:i w:val="0"/>
          <w:sz w:val="22"/>
          <w:szCs w:val="22"/>
        </w:rPr>
      </w:pPr>
    </w:p>
    <w:p w14:paraId="77C6F941" w14:textId="2B9AC220" w:rsidR="00B3741A" w:rsidRDefault="00B3741A" w:rsidP="00B3741A">
      <w:pPr>
        <w:spacing w:after="0" w:line="100" w:lineRule="atLeast"/>
        <w:rPr>
          <w:rFonts w:ascii="Arial" w:hAnsi="Arial" w:cs="Arial"/>
          <w:b/>
          <w:i w:val="0"/>
          <w:sz w:val="22"/>
          <w:szCs w:val="22"/>
        </w:rPr>
      </w:pPr>
      <w:r>
        <w:rPr>
          <w:rFonts w:ascii="Arial" w:hAnsi="Arial" w:cs="Arial"/>
          <w:b/>
          <w:i w:val="0"/>
          <w:sz w:val="22"/>
          <w:szCs w:val="22"/>
        </w:rPr>
        <w:t>Email Policy:</w:t>
      </w:r>
    </w:p>
    <w:p w14:paraId="17ADD46F" w14:textId="355DAB16" w:rsidR="00565488" w:rsidRPr="00FC707B" w:rsidRDefault="001B007E" w:rsidP="00FC707B">
      <w:pPr>
        <w:numPr>
          <w:ilvl w:val="0"/>
          <w:numId w:val="13"/>
        </w:numPr>
        <w:spacing w:after="0" w:line="100" w:lineRule="atLeast"/>
        <w:rPr>
          <w:rFonts w:ascii="Arial" w:hAnsi="Arial" w:cs="Arial"/>
          <w:b/>
          <w:i w:val="0"/>
          <w:sz w:val="22"/>
          <w:szCs w:val="22"/>
        </w:rPr>
      </w:pPr>
      <w:r>
        <w:rPr>
          <w:rFonts w:ascii="Arial" w:hAnsi="Arial" w:cs="Arial"/>
          <w:i w:val="0"/>
          <w:sz w:val="22"/>
          <w:szCs w:val="22"/>
        </w:rPr>
        <w:t xml:space="preserve">If you email me I will do my best to </w:t>
      </w:r>
      <w:r w:rsidR="00767DA0">
        <w:rPr>
          <w:rFonts w:ascii="Arial" w:hAnsi="Arial" w:cs="Arial"/>
          <w:i w:val="0"/>
          <w:sz w:val="22"/>
          <w:szCs w:val="22"/>
        </w:rPr>
        <w:t xml:space="preserve">replay within 24 hours. </w:t>
      </w:r>
      <w:r w:rsidR="00D23332">
        <w:rPr>
          <w:rFonts w:ascii="Arial" w:hAnsi="Arial" w:cs="Arial"/>
          <w:i w:val="0"/>
          <w:sz w:val="22"/>
          <w:szCs w:val="22"/>
        </w:rPr>
        <w:t>I will not answer questions about major assignments the day they are due. It is your responsibility to understand the guidelines, and due dates for each major assignment</w:t>
      </w:r>
      <w:r w:rsidR="00501754">
        <w:rPr>
          <w:rFonts w:ascii="Arial" w:hAnsi="Arial" w:cs="Arial"/>
          <w:i w:val="0"/>
          <w:sz w:val="22"/>
          <w:szCs w:val="22"/>
        </w:rPr>
        <w:t>.</w:t>
      </w:r>
    </w:p>
    <w:p w14:paraId="252E5BE6" w14:textId="77777777" w:rsidR="004D0600" w:rsidRPr="00B3741A" w:rsidRDefault="004D0600" w:rsidP="0087671B">
      <w:pPr>
        <w:spacing w:after="0" w:line="100" w:lineRule="atLeast"/>
        <w:rPr>
          <w:rFonts w:ascii="Arial" w:hAnsi="Arial" w:cs="Arial"/>
          <w:b/>
          <w:i w:val="0"/>
          <w:sz w:val="22"/>
          <w:szCs w:val="22"/>
        </w:rPr>
      </w:pPr>
    </w:p>
    <w:p w14:paraId="7E885F7E" w14:textId="77777777" w:rsidR="0087671B" w:rsidRPr="00B3741A" w:rsidRDefault="0087671B" w:rsidP="0087671B">
      <w:pPr>
        <w:spacing w:after="0" w:line="100" w:lineRule="atLeast"/>
        <w:rPr>
          <w:rFonts w:ascii="Arial" w:hAnsi="Arial" w:cs="Arial"/>
          <w:b/>
          <w:i w:val="0"/>
          <w:sz w:val="22"/>
          <w:szCs w:val="22"/>
        </w:rPr>
      </w:pPr>
      <w:r w:rsidRPr="00B3741A">
        <w:rPr>
          <w:rFonts w:ascii="Arial" w:hAnsi="Arial" w:cs="Arial"/>
          <w:b/>
          <w:i w:val="0"/>
          <w:sz w:val="22"/>
          <w:szCs w:val="22"/>
        </w:rPr>
        <w:t>Academic Integrity</w:t>
      </w:r>
    </w:p>
    <w:p w14:paraId="50C455EA" w14:textId="77777777" w:rsidR="0087671B" w:rsidRPr="00B3741A" w:rsidRDefault="0087671B" w:rsidP="0087671B">
      <w:pPr>
        <w:spacing w:after="0" w:line="100" w:lineRule="atLeast"/>
        <w:rPr>
          <w:rFonts w:ascii="Arial" w:hAnsi="Arial" w:cs="Arial"/>
          <w:b/>
          <w:i w:val="0"/>
          <w:sz w:val="22"/>
          <w:szCs w:val="22"/>
        </w:rPr>
      </w:pPr>
    </w:p>
    <w:p w14:paraId="1720D6A4"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B3741A" w:rsidRDefault="0087671B" w:rsidP="0087671B">
      <w:pPr>
        <w:spacing w:after="0" w:line="100" w:lineRule="atLeast"/>
        <w:rPr>
          <w:rFonts w:ascii="Arial" w:hAnsi="Arial" w:cs="Arial"/>
          <w:i w:val="0"/>
          <w:sz w:val="22"/>
          <w:szCs w:val="22"/>
        </w:rPr>
      </w:pPr>
    </w:p>
    <w:p w14:paraId="10965F83" w14:textId="77777777" w:rsidR="0087671B" w:rsidRPr="00B3741A" w:rsidRDefault="0087671B" w:rsidP="0087671B">
      <w:pPr>
        <w:spacing w:after="0" w:line="100" w:lineRule="atLeast"/>
        <w:rPr>
          <w:rFonts w:ascii="Arial" w:hAnsi="Arial" w:cs="Arial"/>
          <w:i w:val="0"/>
          <w:sz w:val="22"/>
          <w:szCs w:val="22"/>
        </w:rPr>
      </w:pPr>
      <w:r w:rsidRPr="00B3741A">
        <w:rPr>
          <w:rFonts w:ascii="Arial" w:hAnsi="Arial" w:cs="Arial"/>
          <w:i w:val="0"/>
          <w:sz w:val="22"/>
          <w:szCs w:val="22"/>
        </w:rPr>
        <w:t xml:space="preserve">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w:t>
      </w:r>
      <w:r w:rsidRPr="00B3741A">
        <w:rPr>
          <w:rFonts w:ascii="Arial" w:hAnsi="Arial" w:cs="Arial"/>
          <w:i w:val="0"/>
          <w:sz w:val="22"/>
          <w:szCs w:val="22"/>
        </w:rPr>
        <w:lastRenderedPageBreak/>
        <w:t>a failing grade on the work in question, to a failing grade in the course, to suspension or dismissal, among others. (</w:t>
      </w:r>
      <w:hyperlink r:id="rId12" w:history="1">
        <w:r w:rsidRPr="00B3741A">
          <w:rPr>
            <w:rStyle w:val="Hyperlink"/>
            <w:rFonts w:ascii="Arial" w:hAnsi="Arial" w:cs="Arial"/>
            <w:i w:val="0"/>
            <w:color w:val="auto"/>
            <w:sz w:val="22"/>
            <w:szCs w:val="22"/>
          </w:rPr>
          <w:t>http://academics.utep.edu/Default.aspx?tabid=54418</w:t>
        </w:r>
      </w:hyperlink>
      <w:r w:rsidRPr="00B3741A">
        <w:rPr>
          <w:rFonts w:ascii="Arial" w:hAnsi="Arial" w:cs="Arial"/>
          <w:i w:val="0"/>
          <w:sz w:val="22"/>
          <w:szCs w:val="22"/>
        </w:rPr>
        <w:t xml:space="preserve">) </w:t>
      </w:r>
    </w:p>
    <w:p w14:paraId="73DADC09" w14:textId="77777777" w:rsidR="008D6C0A" w:rsidRPr="00B3741A" w:rsidRDefault="008D6C0A">
      <w:pPr>
        <w:spacing w:after="0" w:line="100" w:lineRule="atLeast"/>
        <w:rPr>
          <w:rFonts w:ascii="Arial" w:hAnsi="Arial" w:cs="Arial"/>
          <w:i w:val="0"/>
          <w:sz w:val="22"/>
          <w:szCs w:val="22"/>
        </w:rPr>
      </w:pPr>
    </w:p>
    <w:p w14:paraId="2E382EFF" w14:textId="77777777" w:rsidR="00565488" w:rsidRPr="00B3741A" w:rsidRDefault="00565488">
      <w:pPr>
        <w:spacing w:after="0" w:line="100" w:lineRule="atLeast"/>
        <w:rPr>
          <w:rFonts w:ascii="Arial" w:hAnsi="Arial" w:cs="Arial"/>
          <w:i w:val="0"/>
          <w:sz w:val="22"/>
          <w:szCs w:val="22"/>
        </w:rPr>
      </w:pPr>
      <w:r w:rsidRPr="00B3741A">
        <w:rPr>
          <w:rFonts w:ascii="Arial" w:hAnsi="Arial" w:cs="Arial"/>
          <w:b/>
          <w:i w:val="0"/>
          <w:sz w:val="22"/>
          <w:szCs w:val="22"/>
        </w:rPr>
        <w:t xml:space="preserve">Copyright and Fair Use: </w:t>
      </w:r>
      <w:r w:rsidRPr="00B3741A">
        <w:rPr>
          <w:rFonts w:ascii="Arial" w:hAnsi="Arial" w:cs="Arial"/>
          <w:i w:val="0"/>
          <w:sz w:val="22"/>
          <w:szCs w:val="22"/>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3208C06" w14:textId="77777777" w:rsidR="00565488" w:rsidRPr="00B3741A" w:rsidRDefault="00565488">
      <w:pPr>
        <w:spacing w:after="0" w:line="100" w:lineRule="atLeast"/>
        <w:rPr>
          <w:rFonts w:ascii="Arial" w:hAnsi="Arial" w:cs="Arial"/>
          <w:b/>
          <w:i w:val="0"/>
          <w:sz w:val="22"/>
          <w:szCs w:val="22"/>
        </w:rPr>
      </w:pPr>
    </w:p>
    <w:p w14:paraId="02A8A2FE" w14:textId="77777777" w:rsidR="00565488" w:rsidRDefault="00565488">
      <w:pPr>
        <w:spacing w:after="0" w:line="100" w:lineRule="atLeast"/>
        <w:rPr>
          <w:rFonts w:ascii="Arial" w:hAnsi="Arial" w:cs="Arial"/>
          <w:i w:val="0"/>
          <w:sz w:val="22"/>
          <w:szCs w:val="22"/>
        </w:rPr>
      </w:pPr>
      <w:r w:rsidRPr="00B3741A">
        <w:rPr>
          <w:rFonts w:ascii="Arial" w:hAnsi="Arial" w:cs="Arial"/>
          <w:b/>
          <w:i w:val="0"/>
          <w:sz w:val="22"/>
          <w:szCs w:val="22"/>
        </w:rPr>
        <w:t>ADA</w:t>
      </w:r>
      <w:r w:rsidRPr="00B3741A">
        <w:rPr>
          <w:rFonts w:ascii="Arial" w:hAnsi="Arial" w:cs="Arial"/>
          <w:b/>
          <w:bCs/>
          <w:i w:val="0"/>
          <w:sz w:val="22"/>
          <w:szCs w:val="22"/>
        </w:rPr>
        <w:t>:</w:t>
      </w:r>
      <w:r w:rsidRPr="00B3741A">
        <w:rPr>
          <w:rFonts w:ascii="Arial" w:hAnsi="Arial" w:cs="Arial"/>
          <w:i w:val="0"/>
          <w:sz w:val="22"/>
          <w:szCs w:val="22"/>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B3741A">
        <w:rPr>
          <w:rFonts w:ascii="Arial" w:hAnsi="Arial" w:cs="Arial"/>
          <w:i w:val="0"/>
          <w:sz w:val="22"/>
          <w:szCs w:val="22"/>
        </w:rPr>
        <w:t>Center for Accommodations and Support Services</w:t>
      </w:r>
      <w:r w:rsidRPr="00B3741A">
        <w:rPr>
          <w:rFonts w:ascii="Arial" w:hAnsi="Arial" w:cs="Arial"/>
          <w:i w:val="0"/>
          <w:sz w:val="22"/>
          <w:szCs w:val="22"/>
        </w:rPr>
        <w:t xml:space="preserve"> (</w:t>
      </w:r>
      <w:r w:rsidR="006D3C12" w:rsidRPr="00B3741A">
        <w:rPr>
          <w:rFonts w:ascii="Arial" w:hAnsi="Arial" w:cs="Arial"/>
          <w:i w:val="0"/>
          <w:sz w:val="22"/>
          <w:szCs w:val="22"/>
        </w:rPr>
        <w:t>CASS</w:t>
      </w:r>
      <w:r w:rsidRPr="00B3741A">
        <w:rPr>
          <w:rFonts w:ascii="Arial" w:hAnsi="Arial" w:cs="Arial"/>
          <w:i w:val="0"/>
          <w:sz w:val="22"/>
          <w:szCs w:val="22"/>
        </w:rPr>
        <w:t xml:space="preserve">) at 747-5148 or </w:t>
      </w:r>
      <w:hyperlink r:id="rId13" w:history="1">
        <w:r w:rsidR="006D3C12" w:rsidRPr="00B3741A">
          <w:rPr>
            <w:rStyle w:val="Hyperlink"/>
            <w:rFonts w:ascii="Arial" w:hAnsi="Arial" w:cs="Arial"/>
            <w:i w:val="0"/>
            <w:color w:val="auto"/>
            <w:sz w:val="22"/>
            <w:szCs w:val="22"/>
          </w:rPr>
          <w:t>cass@utep.edu</w:t>
        </w:r>
      </w:hyperlink>
      <w:r w:rsidRPr="00B3741A">
        <w:rPr>
          <w:rFonts w:ascii="Arial" w:hAnsi="Arial" w:cs="Arial"/>
          <w:i w:val="0"/>
          <w:sz w:val="22"/>
          <w:szCs w:val="22"/>
        </w:rPr>
        <w:t xml:space="preserve">. The </w:t>
      </w:r>
      <w:r w:rsidR="002C78BB" w:rsidRPr="00B3741A">
        <w:rPr>
          <w:rFonts w:ascii="Arial" w:hAnsi="Arial" w:cs="Arial"/>
          <w:i w:val="0"/>
          <w:sz w:val="22"/>
          <w:szCs w:val="22"/>
        </w:rPr>
        <w:t>CASS</w:t>
      </w:r>
      <w:r w:rsidRPr="00B3741A">
        <w:rPr>
          <w:rFonts w:ascii="Arial" w:hAnsi="Arial" w:cs="Arial"/>
          <w:i w:val="0"/>
          <w:sz w:val="22"/>
          <w:szCs w:val="22"/>
        </w:rPr>
        <w:t xml:space="preserve"> is located in Room </w:t>
      </w:r>
      <w:proofErr w:type="gramStart"/>
      <w:r w:rsidRPr="00B3741A">
        <w:rPr>
          <w:rFonts w:ascii="Arial" w:hAnsi="Arial" w:cs="Arial"/>
          <w:i w:val="0"/>
          <w:sz w:val="22"/>
          <w:szCs w:val="22"/>
        </w:rPr>
        <w:t>106,</w:t>
      </w:r>
      <w:proofErr w:type="gramEnd"/>
      <w:r w:rsidRPr="00B3741A">
        <w:rPr>
          <w:rFonts w:ascii="Arial" w:hAnsi="Arial" w:cs="Arial"/>
          <w:i w:val="0"/>
          <w:sz w:val="22"/>
          <w:szCs w:val="22"/>
        </w:rPr>
        <w:t xml:space="preserve"> Union East Bldg. Students are responsible for presenting the instructor any </w:t>
      </w:r>
      <w:r w:rsidR="009907F3" w:rsidRPr="00B3741A">
        <w:rPr>
          <w:rFonts w:ascii="Arial" w:hAnsi="Arial" w:cs="Arial"/>
          <w:i w:val="0"/>
          <w:sz w:val="22"/>
          <w:szCs w:val="22"/>
        </w:rPr>
        <w:t>CASS</w:t>
      </w:r>
      <w:r w:rsidRPr="00B3741A">
        <w:rPr>
          <w:rFonts w:ascii="Arial" w:hAnsi="Arial" w:cs="Arial"/>
          <w:i w:val="0"/>
          <w:sz w:val="22"/>
          <w:szCs w:val="22"/>
        </w:rPr>
        <w:t xml:space="preserve"> accommodation letters and instructions. </w:t>
      </w:r>
    </w:p>
    <w:p w14:paraId="74A96A58" w14:textId="77777777" w:rsidR="000446BD" w:rsidRDefault="000446BD">
      <w:pPr>
        <w:spacing w:after="0" w:line="100" w:lineRule="atLeast"/>
        <w:rPr>
          <w:rFonts w:ascii="Arial" w:hAnsi="Arial" w:cs="Arial"/>
          <w:i w:val="0"/>
          <w:sz w:val="22"/>
          <w:szCs w:val="22"/>
        </w:rPr>
      </w:pPr>
    </w:p>
    <w:p w14:paraId="226196C0" w14:textId="14E10311" w:rsidR="000446BD" w:rsidRPr="009E3AFA" w:rsidRDefault="000446BD">
      <w:pPr>
        <w:spacing w:after="0" w:line="100" w:lineRule="atLeast"/>
        <w:rPr>
          <w:rFonts w:ascii="Arial" w:hAnsi="Arial" w:cs="Arial"/>
          <w:b/>
          <w:i w:val="0"/>
          <w:sz w:val="22"/>
          <w:szCs w:val="22"/>
        </w:rPr>
      </w:pPr>
      <w:r w:rsidRPr="009E3AFA">
        <w:rPr>
          <w:rFonts w:ascii="Arial" w:hAnsi="Arial" w:cs="Arial"/>
          <w:b/>
          <w:i w:val="0"/>
          <w:sz w:val="22"/>
          <w:szCs w:val="22"/>
        </w:rPr>
        <w:t>The calendar is subject to change. As of now this is our plan for the course, but if changes are made you will be notified and given an updated calendar.</w:t>
      </w:r>
    </w:p>
    <w:p w14:paraId="1A819177" w14:textId="77777777" w:rsidR="007B70EA" w:rsidRPr="00B3741A" w:rsidRDefault="007B70EA">
      <w:pPr>
        <w:rPr>
          <w:rFonts w:ascii="Arial" w:hAnsi="Arial" w:cs="Arial"/>
          <w:i w:val="0"/>
          <w:sz w:val="22"/>
          <w:szCs w:val="22"/>
        </w:rPr>
      </w:pPr>
    </w:p>
    <w:p w14:paraId="4D4E948D" w14:textId="74B83735" w:rsidR="000D12E9" w:rsidRPr="00FA780A" w:rsidRDefault="00204C4D" w:rsidP="00FA780A">
      <w:pPr>
        <w:jc w:val="center"/>
        <w:rPr>
          <w:rFonts w:ascii="Arial" w:hAnsi="Arial" w:cs="Arial"/>
          <w:b/>
          <w:sz w:val="22"/>
          <w:szCs w:val="22"/>
        </w:rPr>
      </w:pPr>
      <w:bookmarkStart w:id="0" w:name="_GoBack"/>
      <w:r>
        <w:rPr>
          <w:rFonts w:ascii="Arial" w:hAnsi="Arial" w:cs="Arial"/>
          <w:b/>
          <w:sz w:val="22"/>
          <w:szCs w:val="22"/>
        </w:rPr>
        <w:t>RWS 3355</w:t>
      </w:r>
      <w:r w:rsidR="00DF66E3" w:rsidRPr="00B3741A">
        <w:rPr>
          <w:rFonts w:ascii="Arial" w:hAnsi="Arial" w:cs="Arial"/>
          <w:b/>
          <w:sz w:val="22"/>
          <w:szCs w:val="22"/>
        </w:rPr>
        <w:t xml:space="preserve"> Calendar</w:t>
      </w:r>
      <w:r w:rsidR="000D12E9" w:rsidRPr="000D12E9">
        <w:rPr>
          <w:rFonts w:ascii="Arial" w:eastAsia="Times New Roman" w:hAnsi="Arial" w:cs="Arial"/>
          <w:i w:val="0"/>
          <w:iCs w:val="0"/>
          <w:color w:val="000000"/>
          <w:kern w:val="0"/>
          <w:sz w:val="22"/>
          <w:szCs w:val="22"/>
          <w:bdr w:val="none" w:sz="0" w:space="0" w:color="auto" w:frame="1"/>
          <w:lang w:bidi="ar-SA"/>
        </w:rPr>
        <w:t> </w:t>
      </w:r>
    </w:p>
    <w:tbl>
      <w:tblPr>
        <w:tblW w:w="9499" w:type="dxa"/>
        <w:tblInd w:w="-260" w:type="dxa"/>
        <w:tblBorders>
          <w:top w:val="dashed" w:sz="6" w:space="0" w:color="BBBBBB"/>
          <w:left w:val="dashed" w:sz="6" w:space="0" w:color="BBBBBB"/>
          <w:bottom w:val="dashed" w:sz="6" w:space="0" w:color="BBBBBB"/>
          <w:right w:val="dashed" w:sz="6" w:space="0" w:color="BBBBBB"/>
        </w:tblBorders>
        <w:shd w:val="clear" w:color="auto" w:fill="E5E5E5"/>
        <w:tblCellMar>
          <w:left w:w="0" w:type="dxa"/>
          <w:right w:w="0" w:type="dxa"/>
        </w:tblCellMar>
        <w:tblLook w:val="04A0" w:firstRow="1" w:lastRow="0" w:firstColumn="1" w:lastColumn="0" w:noHBand="0" w:noVBand="1"/>
      </w:tblPr>
      <w:tblGrid>
        <w:gridCol w:w="2189"/>
        <w:gridCol w:w="3166"/>
        <w:gridCol w:w="2405"/>
        <w:gridCol w:w="1739"/>
      </w:tblGrid>
      <w:tr w:rsidR="0055191C" w:rsidRPr="000D12E9" w14:paraId="3FC8B7D5" w14:textId="77777777" w:rsidTr="0055191C">
        <w:trPr>
          <w:trHeight w:val="499"/>
        </w:trPr>
        <w:tc>
          <w:tcPr>
            <w:tcW w:w="2189" w:type="dxa"/>
            <w:tcBorders>
              <w:top w:val="single" w:sz="8" w:space="0" w:color="auto"/>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AA5D35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r w:rsidRPr="000D12E9">
              <w:rPr>
                <w:rFonts w:ascii="inherit" w:eastAsia="Times New Roman" w:hAnsi="inherit" w:cs="Arial"/>
                <w:i w:val="0"/>
                <w:iCs w:val="0"/>
                <w:color w:val="000000"/>
                <w:kern w:val="0"/>
                <w:sz w:val="22"/>
                <w:szCs w:val="22"/>
                <w:bdr w:val="none" w:sz="0" w:space="0" w:color="auto" w:frame="1"/>
                <w:lang w:bidi="ar-SA"/>
              </w:rPr>
              <w:t>Calenda</w:t>
            </w:r>
            <w:r w:rsidRPr="000D12E9">
              <w:rPr>
                <w:rFonts w:ascii="Arial" w:eastAsia="Times New Roman" w:hAnsi="Arial" w:cs="Arial"/>
                <w:i w:val="0"/>
                <w:iCs w:val="0"/>
                <w:color w:val="000000"/>
                <w:kern w:val="0"/>
                <w:sz w:val="22"/>
                <w:szCs w:val="22"/>
                <w:bdr w:val="none" w:sz="0" w:space="0" w:color="auto" w:frame="1"/>
                <w:lang w:bidi="ar-SA"/>
              </w:rPr>
              <w:t>r</w:t>
            </w:r>
          </w:p>
        </w:tc>
        <w:tc>
          <w:tcPr>
            <w:tcW w:w="3166" w:type="dxa"/>
            <w:tcBorders>
              <w:top w:val="single" w:sz="8" w:space="0" w:color="auto"/>
              <w:left w:val="nil"/>
              <w:bottom w:val="single" w:sz="8" w:space="0" w:color="auto"/>
              <w:right w:val="single" w:sz="8" w:space="0" w:color="auto"/>
            </w:tcBorders>
            <w:shd w:val="clear" w:color="auto" w:fill="E5E5E5"/>
            <w:tcMar>
              <w:top w:w="0" w:type="dxa"/>
              <w:left w:w="108" w:type="dxa"/>
              <w:bottom w:w="0" w:type="dxa"/>
              <w:right w:w="108" w:type="dxa"/>
            </w:tcMar>
            <w:hideMark/>
          </w:tcPr>
          <w:p w14:paraId="26AA977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Monday</w:t>
            </w:r>
          </w:p>
        </w:tc>
        <w:tc>
          <w:tcPr>
            <w:tcW w:w="2405" w:type="dxa"/>
            <w:tcBorders>
              <w:top w:val="single" w:sz="8" w:space="0" w:color="auto"/>
              <w:left w:val="nil"/>
              <w:bottom w:val="single" w:sz="8" w:space="0" w:color="auto"/>
              <w:right w:val="single" w:sz="8" w:space="0" w:color="auto"/>
            </w:tcBorders>
            <w:shd w:val="clear" w:color="auto" w:fill="E5E5E5"/>
            <w:hideMark/>
          </w:tcPr>
          <w:p w14:paraId="798078C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Wednesday</w:t>
            </w:r>
          </w:p>
        </w:tc>
        <w:tc>
          <w:tcPr>
            <w:tcW w:w="1739" w:type="dxa"/>
            <w:tcBorders>
              <w:top w:val="single" w:sz="8" w:space="0" w:color="auto"/>
              <w:left w:val="nil"/>
              <w:bottom w:val="single" w:sz="8" w:space="0" w:color="auto"/>
              <w:right w:val="single" w:sz="8" w:space="0" w:color="auto"/>
            </w:tcBorders>
            <w:shd w:val="clear" w:color="auto" w:fill="E5E5E5"/>
            <w:hideMark/>
          </w:tcPr>
          <w:p w14:paraId="50A75DD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Friday </w:t>
            </w:r>
          </w:p>
        </w:tc>
      </w:tr>
      <w:tr w:rsidR="0055191C" w:rsidRPr="000D12E9" w14:paraId="2388759D"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2414A5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DCD848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One</w:t>
            </w:r>
          </w:p>
          <w:p w14:paraId="00632816"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8/28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705881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2A41D73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Introduction to class, and review of syllabus.</w:t>
            </w:r>
          </w:p>
          <w:p w14:paraId="3AEADF9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Syllabus, and review Course Policies</w:t>
            </w:r>
          </w:p>
          <w:p w14:paraId="5F9109B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How Does College Writing Differ from Workplace Writing?</w:t>
            </w:r>
          </w:p>
          <w:p w14:paraId="5A2F55A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Discussion of the writing process</w:t>
            </w:r>
          </w:p>
          <w:p w14:paraId="64F4BD4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br/>
            </w:r>
            <w:r w:rsidRPr="000D12E9">
              <w:rPr>
                <w:rFonts w:ascii="Arial" w:eastAsia="Times New Roman" w:hAnsi="Arial" w:cs="Arial"/>
                <w:b/>
                <w:bCs/>
                <w:i w:val="0"/>
                <w:iCs w:val="0"/>
                <w:color w:val="000000"/>
                <w:kern w:val="0"/>
                <w:sz w:val="22"/>
                <w:szCs w:val="22"/>
                <w:bdr w:val="none" w:sz="0" w:space="0" w:color="auto" w:frame="1"/>
                <w:lang w:bidi="ar-SA"/>
              </w:rPr>
              <w:t>Writing that Works p. 3-13</w:t>
            </w:r>
          </w:p>
          <w:p w14:paraId="1C0E4B0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B61E7A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260182E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2308CF6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2408C42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Continue Discussion of Audience and Purpose</w:t>
            </w:r>
          </w:p>
          <w:p w14:paraId="7F5A1F6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that Works p. 14 – 30</w:t>
            </w:r>
          </w:p>
          <w:p w14:paraId="3F73895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31 – 41, 265 – 277</w:t>
            </w:r>
          </w:p>
          <w:p w14:paraId="4E6876B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 to Positive Letter</w:t>
            </w:r>
          </w:p>
          <w:p w14:paraId="189E44F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Assignment guidelines, and examples on Blackboard</w:t>
            </w:r>
          </w:p>
          <w:p w14:paraId="0AC850F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41D78F3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287 – 291, 300 – 308</w:t>
            </w:r>
          </w:p>
          <w:p w14:paraId="059D14C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Times" w:eastAsia="Times New Roman" w:hAnsi="Times" w:cs="Times New Roman"/>
                <w:i w:val="0"/>
                <w:iCs w:val="0"/>
                <w:color w:val="000000"/>
                <w:kern w:val="0"/>
                <w:bdr w:val="none" w:sz="0" w:space="0" w:color="auto" w:frame="1"/>
                <w:lang w:bidi="ar-SA"/>
              </w:rPr>
              <w:br/>
            </w:r>
            <w:r w:rsidRPr="000D12E9">
              <w:rPr>
                <w:rFonts w:ascii="Times" w:eastAsia="Times New Roman" w:hAnsi="Times" w:cs="Times New Roman"/>
                <w:i w:val="0"/>
                <w:iCs w:val="0"/>
                <w:color w:val="000000"/>
                <w:kern w:val="0"/>
                <w:bdr w:val="none" w:sz="0" w:space="0" w:color="auto" w:frame="1"/>
                <w:lang w:bidi="ar-SA"/>
              </w:rPr>
              <w:br/>
            </w:r>
          </w:p>
          <w:p w14:paraId="763214A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Positive Letter Purpose Statement Due 5 p.m.</w:t>
            </w:r>
          </w:p>
          <w:p w14:paraId="7A4FB4D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5ED8A7E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38ADBA4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BD1326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Weekly Response #1 Due 5 p.m.</w:t>
            </w:r>
          </w:p>
        </w:tc>
      </w:tr>
      <w:tr w:rsidR="0055191C" w:rsidRPr="000D12E9" w14:paraId="7A9C5FB4"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514BECF"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47E8DC92"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Two</w:t>
            </w:r>
          </w:p>
          <w:p w14:paraId="4B62B0EB"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9/4 </w:t>
            </w:r>
          </w:p>
          <w:p w14:paraId="242A061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B381DE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No class</w:t>
            </w:r>
          </w:p>
          <w:p w14:paraId="32DF412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Outlining and Drafting Your Letter</w:t>
            </w:r>
          </w:p>
          <w:p w14:paraId="39D3CEF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0DB8748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85A8CB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42 – 62, 69 – 88,</w:t>
            </w:r>
          </w:p>
          <w:p w14:paraId="44D470F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24FE879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97 – 106, 108- 117,</w:t>
            </w:r>
          </w:p>
          <w:p w14:paraId="53A3F60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5423674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Routine/Positive Letter Example, Ethical and Legal Considerations</w:t>
            </w:r>
          </w:p>
          <w:p w14:paraId="6D3CFF3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287 – 291, 300 – 308</w:t>
            </w:r>
          </w:p>
          <w:p w14:paraId="5818535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384354B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Outlining and Drafting Your Letter</w:t>
            </w:r>
          </w:p>
          <w:p w14:paraId="0A164F0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14E2386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459B7D9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42 – 62, 69 – 88,</w:t>
            </w:r>
          </w:p>
          <w:p w14:paraId="792F164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1E77642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97 – 106, 108- 117,</w:t>
            </w:r>
          </w:p>
          <w:p w14:paraId="6549566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49837B8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Routine/Positive Letter Example, Ethical and Legal Considerations</w:t>
            </w:r>
          </w:p>
          <w:p w14:paraId="54272EB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287 – 291, 300 – 308</w:t>
            </w:r>
          </w:p>
          <w:p w14:paraId="7E388E5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11837"/>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5ABA0B6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Positive Letter Draft Due 5 p.m.</w:t>
            </w:r>
          </w:p>
          <w:p w14:paraId="2E54603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 xml:space="preserve">Weekly Response #2 Due 5 </w:t>
            </w:r>
            <w:proofErr w:type="spellStart"/>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p.m</w:t>
            </w:r>
            <w:proofErr w:type="spellEnd"/>
          </w:p>
          <w:p w14:paraId="75FCB44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7D608CB1"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C1075D9"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7E85F09A"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Three</w:t>
            </w:r>
          </w:p>
          <w:p w14:paraId="736C3DE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9/11</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1A90A23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 to Letter #2 (Sensitive/Negative Letter)</w:t>
            </w:r>
          </w:p>
          <w:p w14:paraId="39ABC7D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0E1F1F6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309 – 321,</w:t>
            </w:r>
          </w:p>
          <w:p w14:paraId="5B03D1F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Blackboard handouts, PDF</w:t>
            </w:r>
          </w:p>
          <w:p w14:paraId="3C9B932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br/>
            </w: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br/>
              <w:t>Negative Letter Purpose Statement Due 5 p.m</w:t>
            </w: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37691A8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Write and revise drafts of Positive and Negative Letters</w:t>
            </w:r>
          </w:p>
          <w:p w14:paraId="562AB0D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3ECDEF4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br/>
              <w:t>Final Draft of Positive Letter Due at 5 p.m.</w:t>
            </w:r>
          </w:p>
        </w:tc>
      </w:tr>
      <w:tr w:rsidR="0055191C" w:rsidRPr="000D12E9" w14:paraId="4073E823"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7C025AB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015ECE10"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Four</w:t>
            </w:r>
          </w:p>
          <w:p w14:paraId="2D13FC7A"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9/18</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2C9A4C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Sensitive/Negative Letter Continued</w:t>
            </w:r>
          </w:p>
          <w:p w14:paraId="3CC3E83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Blackboard handouts, PDF </w:t>
            </w:r>
          </w:p>
        </w:tc>
        <w:tc>
          <w:tcPr>
            <w:tcW w:w="2405" w:type="dxa"/>
            <w:tcBorders>
              <w:top w:val="nil"/>
              <w:left w:val="nil"/>
              <w:bottom w:val="single" w:sz="8" w:space="0" w:color="auto"/>
              <w:right w:val="single" w:sz="8" w:space="0" w:color="auto"/>
            </w:tcBorders>
            <w:shd w:val="clear" w:color="auto" w:fill="E5E5E5"/>
            <w:hideMark/>
          </w:tcPr>
          <w:p w14:paraId="42B117F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Negative letter peer review</w:t>
            </w:r>
          </w:p>
          <w:p w14:paraId="1EF24F1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Bring a draft of your negative letter to class for peer review.</w:t>
            </w:r>
          </w:p>
        </w:tc>
        <w:tc>
          <w:tcPr>
            <w:tcW w:w="1739" w:type="dxa"/>
            <w:tcBorders>
              <w:top w:val="nil"/>
              <w:left w:val="nil"/>
              <w:bottom w:val="single" w:sz="8" w:space="0" w:color="auto"/>
              <w:right w:val="single" w:sz="8" w:space="0" w:color="auto"/>
            </w:tcBorders>
            <w:shd w:val="clear" w:color="auto" w:fill="E5E5E5"/>
            <w:hideMark/>
          </w:tcPr>
          <w:p w14:paraId="50D08A0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Final Draft of Negative Letter Due 5 p.m.</w:t>
            </w:r>
          </w:p>
          <w:p w14:paraId="6B4B3D1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42B099EE"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99D4A87"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240DF47"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Five</w:t>
            </w:r>
          </w:p>
          <w:p w14:paraId="6DC29682"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9/25</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5D14F2C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Introduction Assignment #2 Informative Memo</w:t>
            </w:r>
          </w:p>
          <w:p w14:paraId="07B1EE4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Researching Your Subject</w:t>
            </w:r>
          </w:p>
          <w:p w14:paraId="500F89B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118 – 136</w:t>
            </w:r>
          </w:p>
          <w:p w14:paraId="7F22FC7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137 - 142</w:t>
            </w:r>
          </w:p>
        </w:tc>
        <w:tc>
          <w:tcPr>
            <w:tcW w:w="2405" w:type="dxa"/>
            <w:tcBorders>
              <w:top w:val="nil"/>
              <w:left w:val="nil"/>
              <w:bottom w:val="single" w:sz="8" w:space="0" w:color="auto"/>
              <w:right w:val="single" w:sz="8" w:space="0" w:color="auto"/>
            </w:tcBorders>
            <w:shd w:val="clear" w:color="auto" w:fill="E5E5E5"/>
            <w:hideMark/>
          </w:tcPr>
          <w:p w14:paraId="7C3CF41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Researching Subject (Continued)</w:t>
            </w:r>
          </w:p>
          <w:p w14:paraId="496C13E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Organizing Information</w:t>
            </w:r>
          </w:p>
          <w:p w14:paraId="52447C2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157 – 171</w:t>
            </w:r>
          </w:p>
          <w:p w14:paraId="285AD77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29 – 36, 285 – 286,</w:t>
            </w:r>
          </w:p>
          <w:p w14:paraId="4008525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Informative Memo Purpose Statement Due 5 p.m.</w:t>
            </w:r>
          </w:p>
        </w:tc>
        <w:tc>
          <w:tcPr>
            <w:tcW w:w="1739" w:type="dxa"/>
            <w:tcBorders>
              <w:top w:val="nil"/>
              <w:left w:val="nil"/>
              <w:bottom w:val="single" w:sz="8" w:space="0" w:color="auto"/>
              <w:right w:val="single" w:sz="8" w:space="0" w:color="auto"/>
            </w:tcBorders>
            <w:shd w:val="clear" w:color="auto" w:fill="E5E5E5"/>
            <w:hideMark/>
          </w:tcPr>
          <w:p w14:paraId="1A4B74E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5BCF81B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#3 Due 5 p.m.</w:t>
            </w:r>
          </w:p>
        </w:tc>
      </w:tr>
      <w:tr w:rsidR="0055191C" w:rsidRPr="000D12E9" w14:paraId="2C737971"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0C0E25B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15CA9B2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Week Six</w:t>
            </w:r>
          </w:p>
          <w:p w14:paraId="18AFED2F"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10/2</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302AE3C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p>
          <w:p w14:paraId="787098D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 184 – 195, 322 – 326,</w:t>
            </w:r>
          </w:p>
          <w:p w14:paraId="12A34FC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1E37AA6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589124F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Workshop</w:t>
            </w:r>
          </w:p>
        </w:tc>
        <w:tc>
          <w:tcPr>
            <w:tcW w:w="1739" w:type="dxa"/>
            <w:tcBorders>
              <w:top w:val="nil"/>
              <w:left w:val="nil"/>
              <w:bottom w:val="single" w:sz="8" w:space="0" w:color="auto"/>
              <w:right w:val="single" w:sz="8" w:space="0" w:color="auto"/>
            </w:tcBorders>
            <w:shd w:val="clear" w:color="auto" w:fill="E5E5E5"/>
            <w:hideMark/>
          </w:tcPr>
          <w:p w14:paraId="5343A84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659BFE3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0B69D063"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5069D2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49C77E0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Seven</w:t>
            </w:r>
          </w:p>
          <w:p w14:paraId="053A36AC"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10/9</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25502872"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Writing Workshop</w:t>
            </w:r>
          </w:p>
        </w:tc>
        <w:tc>
          <w:tcPr>
            <w:tcW w:w="2405" w:type="dxa"/>
            <w:tcBorders>
              <w:top w:val="nil"/>
              <w:left w:val="nil"/>
              <w:bottom w:val="single" w:sz="8" w:space="0" w:color="auto"/>
              <w:right w:val="single" w:sz="8" w:space="0" w:color="auto"/>
            </w:tcBorders>
            <w:shd w:val="clear" w:color="auto" w:fill="E5E5E5"/>
            <w:hideMark/>
          </w:tcPr>
          <w:p w14:paraId="0F2C6D9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Peer Review Informative Memo</w:t>
            </w:r>
          </w:p>
          <w:p w14:paraId="3674FAF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Peer Review Guidelines (Posted on BB)</w:t>
            </w:r>
          </w:p>
          <w:p w14:paraId="40CCD00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Revising the Informative Memo</w:t>
            </w:r>
          </w:p>
          <w:p w14:paraId="0C54EDB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w:t>
            </w:r>
            <w:r w:rsidRPr="000D12E9">
              <w:rPr>
                <w:rFonts w:ascii="Arial" w:eastAsia="Times New Roman" w:hAnsi="Arial" w:cs="Arial"/>
                <w:i w:val="0"/>
                <w:iCs w:val="0"/>
                <w:color w:val="000000"/>
                <w:kern w:val="0"/>
                <w:sz w:val="22"/>
                <w:szCs w:val="22"/>
                <w:bdr w:val="none" w:sz="0" w:space="0" w:color="auto" w:frame="1"/>
                <w:lang w:bidi="ar-SA"/>
              </w:rPr>
              <w:t>p. 227 - 239</w:t>
            </w:r>
          </w:p>
          <w:p w14:paraId="31304B2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shd w:val="clear" w:color="auto" w:fill="FFFF00"/>
                <w:lang w:bidi="ar-SA"/>
              </w:rPr>
              <w:t> </w:t>
            </w:r>
          </w:p>
        </w:tc>
        <w:tc>
          <w:tcPr>
            <w:tcW w:w="1739" w:type="dxa"/>
            <w:tcBorders>
              <w:top w:val="nil"/>
              <w:left w:val="nil"/>
              <w:bottom w:val="single" w:sz="8" w:space="0" w:color="auto"/>
              <w:right w:val="single" w:sz="8" w:space="0" w:color="auto"/>
            </w:tcBorders>
            <w:shd w:val="clear" w:color="auto" w:fill="E5E5E5"/>
            <w:hideMark/>
          </w:tcPr>
          <w:p w14:paraId="24C0614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Informative Memo Draft Due 5 p.m.</w:t>
            </w:r>
          </w:p>
          <w:p w14:paraId="035FA9A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07FCE1A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 </w:t>
            </w:r>
          </w:p>
        </w:tc>
      </w:tr>
      <w:tr w:rsidR="0055191C" w:rsidRPr="000D12E9" w14:paraId="2212E67C"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756C1E1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4FCB0DB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w:t>
            </w:r>
            <w:r w:rsidRPr="000D12E9">
              <w:rPr>
                <w:rFonts w:ascii="inherit" w:eastAsia="Times New Roman" w:hAnsi="inherit" w:cs="Arial"/>
                <w:i w:val="0"/>
                <w:iCs w:val="0"/>
                <w:color w:val="000000"/>
                <w:kern w:val="0"/>
                <w:sz w:val="22"/>
                <w:szCs w:val="22"/>
                <w:bdr w:val="none" w:sz="0" w:space="0" w:color="auto" w:frame="1"/>
                <w:lang w:bidi="ar-SA"/>
              </w:rPr>
              <w:t>Eigh</w:t>
            </w:r>
            <w:r w:rsidRPr="000D12E9">
              <w:rPr>
                <w:rFonts w:ascii="Arial" w:eastAsia="Times New Roman" w:hAnsi="Arial" w:cs="Arial"/>
                <w:i w:val="0"/>
                <w:iCs w:val="0"/>
                <w:color w:val="000000"/>
                <w:kern w:val="0"/>
                <w:sz w:val="22"/>
                <w:szCs w:val="22"/>
                <w:bdr w:val="none" w:sz="0" w:space="0" w:color="auto" w:frame="1"/>
                <w:lang w:bidi="ar-SA"/>
              </w:rPr>
              <w:t>t</w:t>
            </w:r>
          </w:p>
          <w:p w14:paraId="3BD998D1"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10/16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25C86F6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Group Conferences</w:t>
            </w:r>
          </w:p>
          <w:p w14:paraId="1565B3D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Revising the Informative Memo</w:t>
            </w:r>
          </w:p>
          <w:p w14:paraId="79B0B2D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0AC8DDD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Group Conferences</w:t>
            </w:r>
          </w:p>
          <w:p w14:paraId="56F403F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Revising the Informative Memo</w:t>
            </w:r>
          </w:p>
          <w:p w14:paraId="6A49A3D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261EC83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Informative Memo Final Draft Due 11:59 p.m.</w:t>
            </w:r>
          </w:p>
          <w:p w14:paraId="05F3DBC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742DCB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t>
            </w:r>
          </w:p>
          <w:p w14:paraId="5B1A7BF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381A03DF"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4A20F38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D2B124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Nine</w:t>
            </w:r>
          </w:p>
          <w:p w14:paraId="2869FDC6"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10/23</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05395AB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Memo Presentations</w:t>
            </w:r>
          </w:p>
          <w:p w14:paraId="0458EFE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62F81BD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Introduce Assignment #3 Job Portfolio</w:t>
            </w:r>
          </w:p>
          <w:p w14:paraId="6351571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 513 – 522, 523 – 538,</w:t>
            </w:r>
          </w:p>
          <w:p w14:paraId="428789A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Find a Job Listing</w:t>
            </w:r>
          </w:p>
          <w:p w14:paraId="64B8227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Prepare Resume </w:t>
            </w:r>
          </w:p>
          <w:p w14:paraId="070EC01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551 – 557</w:t>
            </w:r>
          </w:p>
          <w:p w14:paraId="5BEC072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Resume Examples</w:t>
            </w:r>
          </w:p>
          <w:p w14:paraId="08DC148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E0B537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138D8AF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#5 Due 5 p.m.</w:t>
            </w:r>
          </w:p>
        </w:tc>
      </w:tr>
      <w:tr w:rsidR="0055191C" w:rsidRPr="000D12E9" w14:paraId="2822FC35"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5913546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559AF8AB"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Week Ten</w:t>
            </w:r>
          </w:p>
          <w:p w14:paraId="3542A9D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10/30</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597B52C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B23B82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Prepare Resume </w:t>
            </w:r>
          </w:p>
          <w:p w14:paraId="545C361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7093D15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A Cover Letter</w:t>
            </w:r>
          </w:p>
          <w:p w14:paraId="71D1FCC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551 – 557,</w:t>
            </w:r>
          </w:p>
          <w:p w14:paraId="1FDB049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Cover Letter Examples </w:t>
            </w:r>
          </w:p>
          <w:p w14:paraId="304B9B1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5F8904A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Prepare Cover Letter</w:t>
            </w:r>
          </w:p>
        </w:tc>
        <w:tc>
          <w:tcPr>
            <w:tcW w:w="1739" w:type="dxa"/>
            <w:tcBorders>
              <w:top w:val="nil"/>
              <w:left w:val="nil"/>
              <w:bottom w:val="single" w:sz="8" w:space="0" w:color="auto"/>
              <w:right w:val="single" w:sz="8" w:space="0" w:color="auto"/>
            </w:tcBorders>
            <w:shd w:val="clear" w:color="auto" w:fill="E5E5E5"/>
            <w:hideMark/>
          </w:tcPr>
          <w:p w14:paraId="2684C2A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4E2C52C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#6 Due 5 p.m.</w:t>
            </w:r>
          </w:p>
          <w:p w14:paraId="1570EC3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5A8B6A6A"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61324B41"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617DD9D3"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Eleven</w:t>
            </w:r>
          </w:p>
          <w:p w14:paraId="341A4BFE"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11/6</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FE22F0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Job Portfolio Conferences</w:t>
            </w:r>
          </w:p>
        </w:tc>
        <w:tc>
          <w:tcPr>
            <w:tcW w:w="2405" w:type="dxa"/>
            <w:tcBorders>
              <w:top w:val="nil"/>
              <w:left w:val="nil"/>
              <w:bottom w:val="single" w:sz="8" w:space="0" w:color="auto"/>
              <w:right w:val="single" w:sz="8" w:space="0" w:color="auto"/>
            </w:tcBorders>
            <w:shd w:val="clear" w:color="auto" w:fill="E5E5E5"/>
            <w:hideMark/>
          </w:tcPr>
          <w:p w14:paraId="533324F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Job Portfolio Conferences</w:t>
            </w:r>
          </w:p>
        </w:tc>
        <w:tc>
          <w:tcPr>
            <w:tcW w:w="1739" w:type="dxa"/>
            <w:tcBorders>
              <w:top w:val="nil"/>
              <w:left w:val="nil"/>
              <w:bottom w:val="single" w:sz="8" w:space="0" w:color="auto"/>
              <w:right w:val="single" w:sz="8" w:space="0" w:color="auto"/>
            </w:tcBorders>
            <w:shd w:val="clear" w:color="auto" w:fill="E5E5E5"/>
            <w:hideMark/>
          </w:tcPr>
          <w:p w14:paraId="6C1EEB14"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792D510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D0D0D"/>
                <w:kern w:val="0"/>
                <w:sz w:val="22"/>
                <w:szCs w:val="22"/>
                <w:bdr w:val="none" w:sz="0" w:space="0" w:color="auto" w:frame="1"/>
                <w:lang w:bidi="ar-SA"/>
              </w:rPr>
              <w:t> </w:t>
            </w:r>
          </w:p>
        </w:tc>
      </w:tr>
      <w:tr w:rsidR="0055191C" w:rsidRPr="000D12E9" w14:paraId="7F095D07"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317E46B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546C9F85"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Twelve</w:t>
            </w:r>
          </w:p>
          <w:p w14:paraId="66308981"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11/13</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6F18120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Introduce Final Project</w:t>
            </w:r>
          </w:p>
          <w:p w14:paraId="09793DB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w:t>
            </w:r>
            <w:r w:rsidRPr="000D12E9">
              <w:rPr>
                <w:rFonts w:ascii="Arial" w:eastAsia="Times New Roman" w:hAnsi="Arial" w:cs="Arial"/>
                <w:i w:val="0"/>
                <w:iCs w:val="0"/>
                <w:color w:val="000000"/>
                <w:kern w:val="0"/>
                <w:sz w:val="22"/>
                <w:szCs w:val="22"/>
                <w:bdr w:val="none" w:sz="0" w:space="0" w:color="auto" w:frame="1"/>
                <w:lang w:bidi="ar-SA"/>
              </w:rPr>
              <w:t> </w:t>
            </w:r>
            <w:r w:rsidRPr="000D12E9">
              <w:rPr>
                <w:rFonts w:ascii="Arial" w:eastAsia="Times New Roman" w:hAnsi="Arial" w:cs="Arial"/>
                <w:b/>
                <w:bCs/>
                <w:i w:val="0"/>
                <w:iCs w:val="0"/>
                <w:color w:val="000000"/>
                <w:kern w:val="0"/>
                <w:sz w:val="22"/>
                <w:szCs w:val="22"/>
                <w:bdr w:val="none" w:sz="0" w:space="0" w:color="auto" w:frame="1"/>
                <w:lang w:bidi="ar-SA"/>
              </w:rPr>
              <w:t>p. 129 - 139</w:t>
            </w:r>
          </w:p>
          <w:p w14:paraId="0B404F0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xml:space="preserve">Job Portfolio </w:t>
            </w:r>
            <w:proofErr w:type="gramStart"/>
            <w:r w:rsidRPr="000D12E9">
              <w:rPr>
                <w:rFonts w:ascii="Arial" w:eastAsia="Times New Roman" w:hAnsi="Arial" w:cs="Arial"/>
                <w:b/>
                <w:bCs/>
                <w:i w:val="0"/>
                <w:iCs w:val="0"/>
                <w:color w:val="000000"/>
                <w:kern w:val="0"/>
                <w:sz w:val="22"/>
                <w:szCs w:val="22"/>
                <w:bdr w:val="none" w:sz="0" w:space="0" w:color="auto" w:frame="1"/>
                <w:lang w:bidi="ar-SA"/>
              </w:rPr>
              <w:t>Due  4</w:t>
            </w:r>
            <w:proofErr w:type="gramEnd"/>
            <w:r w:rsidRPr="000D12E9">
              <w:rPr>
                <w:rFonts w:ascii="Arial" w:eastAsia="Times New Roman" w:hAnsi="Arial" w:cs="Arial"/>
                <w:b/>
                <w:bCs/>
                <w:i w:val="0"/>
                <w:iCs w:val="0"/>
                <w:color w:val="000000"/>
                <w:kern w:val="0"/>
                <w:sz w:val="22"/>
                <w:szCs w:val="22"/>
                <w:bdr w:val="none" w:sz="0" w:space="0" w:color="auto" w:frame="1"/>
                <w:lang w:bidi="ar-SA"/>
              </w:rPr>
              <w:t>/3 11:59 p.m.</w:t>
            </w:r>
          </w:p>
        </w:tc>
        <w:tc>
          <w:tcPr>
            <w:tcW w:w="2405" w:type="dxa"/>
            <w:tcBorders>
              <w:top w:val="nil"/>
              <w:left w:val="nil"/>
              <w:bottom w:val="single" w:sz="8" w:space="0" w:color="auto"/>
              <w:right w:val="single" w:sz="8" w:space="0" w:color="auto"/>
            </w:tcBorders>
            <w:shd w:val="clear" w:color="auto" w:fill="E5E5E5"/>
            <w:hideMark/>
          </w:tcPr>
          <w:p w14:paraId="3D23601B"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a Proposal</w:t>
            </w:r>
          </w:p>
          <w:p w14:paraId="112AD2F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32ECEBF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423 – 428, 441 - 450</w:t>
            </w:r>
          </w:p>
        </w:tc>
        <w:tc>
          <w:tcPr>
            <w:tcW w:w="1739" w:type="dxa"/>
            <w:tcBorders>
              <w:top w:val="nil"/>
              <w:left w:val="nil"/>
              <w:bottom w:val="single" w:sz="8" w:space="0" w:color="auto"/>
              <w:right w:val="single" w:sz="8" w:space="0" w:color="auto"/>
            </w:tcBorders>
            <w:shd w:val="clear" w:color="auto" w:fill="E5E5E5"/>
            <w:hideMark/>
          </w:tcPr>
          <w:p w14:paraId="4624EAB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114E8BF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#7 Due 5 p.m.</w:t>
            </w:r>
          </w:p>
          <w:p w14:paraId="0D5B34E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5241158A"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542D0F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0F56DA6A"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T</w:t>
            </w:r>
            <w:r w:rsidRPr="000D12E9">
              <w:rPr>
                <w:rFonts w:ascii="inherit" w:eastAsia="Times New Roman" w:hAnsi="inherit" w:cs="Arial"/>
                <w:i w:val="0"/>
                <w:iCs w:val="0"/>
                <w:color w:val="000000"/>
                <w:kern w:val="0"/>
                <w:sz w:val="22"/>
                <w:szCs w:val="22"/>
                <w:bdr w:val="none" w:sz="0" w:space="0" w:color="auto" w:frame="1"/>
                <w:lang w:bidi="ar-SA"/>
              </w:rPr>
              <w:t>hirteen</w:t>
            </w:r>
          </w:p>
          <w:p w14:paraId="1205C9B6"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11/20</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0317FD4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an Executive Summary </w:t>
            </w:r>
          </w:p>
          <w:p w14:paraId="4A5B213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Read: p. 370- 385</w:t>
            </w:r>
          </w:p>
          <w:p w14:paraId="25163831"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a Cover Letter</w:t>
            </w:r>
          </w:p>
          <w:p w14:paraId="607667E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397DA47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Writing Workshop </w:t>
            </w:r>
          </w:p>
          <w:p w14:paraId="241A8FD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2A0D108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#8 Due 5 p.m.</w:t>
            </w:r>
          </w:p>
        </w:tc>
      </w:tr>
      <w:tr w:rsidR="0055191C" w:rsidRPr="000D12E9" w14:paraId="2B60139F"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25E435F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3EF5F3C2"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proofErr w:type="gramStart"/>
            <w:r w:rsidRPr="000D12E9">
              <w:rPr>
                <w:rFonts w:ascii="Arial" w:eastAsia="Times New Roman" w:hAnsi="Arial" w:cs="Arial"/>
                <w:i w:val="0"/>
                <w:iCs w:val="0"/>
                <w:color w:val="000000"/>
                <w:kern w:val="0"/>
                <w:sz w:val="22"/>
                <w:szCs w:val="22"/>
                <w:bdr w:val="none" w:sz="0" w:space="0" w:color="auto" w:frame="1"/>
                <w:lang w:bidi="ar-SA"/>
              </w:rPr>
              <w:t>Week  Fourteen</w:t>
            </w:r>
            <w:proofErr w:type="gramEnd"/>
          </w:p>
          <w:p w14:paraId="7C951C76"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11/27</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7F71C38A"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Peer Review Conferences</w:t>
            </w:r>
          </w:p>
          <w:p w14:paraId="4A677BE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7F08D648"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Peer Review Conferences</w:t>
            </w:r>
          </w:p>
          <w:p w14:paraId="11117D0C"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66F6F69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shd w:val="clear" w:color="auto" w:fill="FFFF00"/>
                <w:lang w:bidi="ar-SA"/>
              </w:rPr>
              <w:t>Reading Response #9 Due 3:30 p.m.</w:t>
            </w:r>
          </w:p>
        </w:tc>
      </w:tr>
      <w:tr w:rsidR="0055191C" w:rsidRPr="000D12E9" w14:paraId="50B3CD88"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FDD76C8"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0E229D18"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Week F</w:t>
            </w:r>
            <w:r w:rsidRPr="000D12E9">
              <w:rPr>
                <w:rFonts w:ascii="inherit" w:eastAsia="Times New Roman" w:hAnsi="inherit" w:cs="Arial"/>
                <w:i w:val="0"/>
                <w:iCs w:val="0"/>
                <w:color w:val="000000"/>
                <w:kern w:val="0"/>
                <w:sz w:val="22"/>
                <w:szCs w:val="22"/>
                <w:bdr w:val="none" w:sz="0" w:space="0" w:color="auto" w:frame="1"/>
                <w:lang w:bidi="ar-SA"/>
              </w:rPr>
              <w:t>ifteen</w:t>
            </w:r>
          </w:p>
          <w:p w14:paraId="60F14B4D"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12/4</w:t>
            </w:r>
          </w:p>
          <w:p w14:paraId="23E2C1E9"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4D35C19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Presentations</w:t>
            </w:r>
          </w:p>
          <w:p w14:paraId="224F9AD0"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Portfolio due by 11:59PM</w:t>
            </w:r>
          </w:p>
        </w:tc>
        <w:tc>
          <w:tcPr>
            <w:tcW w:w="2405" w:type="dxa"/>
            <w:tcBorders>
              <w:top w:val="nil"/>
              <w:left w:val="nil"/>
              <w:bottom w:val="single" w:sz="8" w:space="0" w:color="auto"/>
              <w:right w:val="single" w:sz="8" w:space="0" w:color="auto"/>
            </w:tcBorders>
            <w:shd w:val="clear" w:color="auto" w:fill="E5E5E5"/>
            <w:hideMark/>
          </w:tcPr>
          <w:p w14:paraId="62F2EDC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Presentations</w:t>
            </w:r>
          </w:p>
          <w:p w14:paraId="1C9A0CA5"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Portfolio due by 11:59PM</w:t>
            </w:r>
          </w:p>
        </w:tc>
        <w:tc>
          <w:tcPr>
            <w:tcW w:w="1739" w:type="dxa"/>
            <w:tcBorders>
              <w:top w:val="nil"/>
              <w:left w:val="nil"/>
              <w:bottom w:val="single" w:sz="8" w:space="0" w:color="auto"/>
              <w:right w:val="single" w:sz="8" w:space="0" w:color="auto"/>
            </w:tcBorders>
            <w:shd w:val="clear" w:color="auto" w:fill="E5E5E5"/>
            <w:hideMark/>
          </w:tcPr>
          <w:p w14:paraId="5CE3E5BD"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2DF16EA9" w14:textId="77777777" w:rsidR="000D12E9" w:rsidRPr="000D12E9" w:rsidRDefault="000D12E9" w:rsidP="000D12E9">
            <w:pPr>
              <w:suppressAutoHyphens w:val="0"/>
              <w:spacing w:after="0" w:line="240" w:lineRule="auto"/>
              <w:rPr>
                <w:rFonts w:ascii="inherit" w:eastAsia="Times New Roman" w:hAnsi="inherit" w:cs="Times New Roman"/>
                <w:b/>
                <w:i w:val="0"/>
                <w:iCs w:val="0"/>
                <w:color w:val="000000"/>
                <w:kern w:val="0"/>
                <w:lang w:bidi="ar-SA"/>
              </w:rPr>
            </w:pPr>
            <w:r w:rsidRPr="000D12E9">
              <w:rPr>
                <w:rFonts w:ascii="Arial" w:eastAsia="Times New Roman" w:hAnsi="Arial" w:cs="Arial"/>
                <w:b/>
                <w:i w:val="0"/>
                <w:iCs w:val="0"/>
                <w:color w:val="000000"/>
                <w:kern w:val="0"/>
                <w:sz w:val="22"/>
                <w:szCs w:val="22"/>
                <w:highlight w:val="yellow"/>
                <w:bdr w:val="none" w:sz="0" w:space="0" w:color="auto" w:frame="1"/>
                <w:lang w:bidi="ar-SA"/>
              </w:rPr>
              <w:t>Reading Response #10 Due 5 p.m.</w:t>
            </w:r>
            <w:r w:rsidRPr="000D12E9">
              <w:rPr>
                <w:rFonts w:ascii="Arial" w:eastAsia="Times New Roman" w:hAnsi="Arial" w:cs="Arial"/>
                <w:b/>
                <w:i w:val="0"/>
                <w:iCs w:val="0"/>
                <w:color w:val="000000"/>
                <w:kern w:val="0"/>
                <w:sz w:val="22"/>
                <w:szCs w:val="22"/>
                <w:bdr w:val="none" w:sz="0" w:space="0" w:color="auto" w:frame="1"/>
                <w:lang w:bidi="ar-SA"/>
              </w:rPr>
              <w:t> </w:t>
            </w:r>
          </w:p>
          <w:p w14:paraId="222F0B8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01DB2F5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r w:rsidR="0055191C" w:rsidRPr="000D12E9" w14:paraId="16C0B870" w14:textId="77777777" w:rsidTr="0055191C">
        <w:trPr>
          <w:trHeight w:val="4754"/>
        </w:trPr>
        <w:tc>
          <w:tcPr>
            <w:tcW w:w="2189" w:type="dxa"/>
            <w:tcBorders>
              <w:top w:val="nil"/>
              <w:left w:val="single" w:sz="8" w:space="0" w:color="auto"/>
              <w:bottom w:val="single" w:sz="8" w:space="0" w:color="auto"/>
              <w:right w:val="single" w:sz="8" w:space="0" w:color="auto"/>
            </w:tcBorders>
            <w:shd w:val="clear" w:color="auto" w:fill="E5E5E5"/>
            <w:tcMar>
              <w:top w:w="0" w:type="dxa"/>
              <w:left w:w="108" w:type="dxa"/>
              <w:bottom w:w="0" w:type="dxa"/>
              <w:right w:w="108" w:type="dxa"/>
            </w:tcMar>
            <w:hideMark/>
          </w:tcPr>
          <w:p w14:paraId="1CE0CBB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lastRenderedPageBreak/>
              <w:t> </w:t>
            </w:r>
          </w:p>
          <w:p w14:paraId="76F37514"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Finals Week</w:t>
            </w:r>
          </w:p>
          <w:p w14:paraId="74DF8569" w14:textId="77777777" w:rsidR="000D12E9" w:rsidRPr="000D12E9" w:rsidRDefault="000D12E9" w:rsidP="000D12E9">
            <w:pPr>
              <w:suppressAutoHyphens w:val="0"/>
              <w:spacing w:after="0" w:line="240" w:lineRule="auto"/>
              <w:jc w:val="center"/>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12/11</w:t>
            </w:r>
          </w:p>
        </w:tc>
        <w:tc>
          <w:tcPr>
            <w:tcW w:w="3166" w:type="dxa"/>
            <w:tcBorders>
              <w:top w:val="nil"/>
              <w:left w:val="nil"/>
              <w:bottom w:val="single" w:sz="8" w:space="0" w:color="auto"/>
              <w:right w:val="single" w:sz="8" w:space="0" w:color="auto"/>
            </w:tcBorders>
            <w:shd w:val="clear" w:color="auto" w:fill="E5E5E5"/>
            <w:tcMar>
              <w:top w:w="0" w:type="dxa"/>
              <w:left w:w="108" w:type="dxa"/>
              <w:bottom w:w="0" w:type="dxa"/>
              <w:right w:w="108" w:type="dxa"/>
            </w:tcMar>
            <w:hideMark/>
          </w:tcPr>
          <w:p w14:paraId="3E0E04C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3ADB2FD3"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i w:val="0"/>
                <w:iCs w:val="0"/>
                <w:color w:val="000000"/>
                <w:kern w:val="0"/>
                <w:sz w:val="22"/>
                <w:szCs w:val="22"/>
                <w:bdr w:val="none" w:sz="0" w:space="0" w:color="auto" w:frame="1"/>
                <w:lang w:bidi="ar-SA"/>
              </w:rPr>
              <w:t> </w:t>
            </w:r>
          </w:p>
        </w:tc>
        <w:tc>
          <w:tcPr>
            <w:tcW w:w="2405" w:type="dxa"/>
            <w:tcBorders>
              <w:top w:val="nil"/>
              <w:left w:val="nil"/>
              <w:bottom w:val="single" w:sz="8" w:space="0" w:color="auto"/>
              <w:right w:val="single" w:sz="8" w:space="0" w:color="auto"/>
            </w:tcBorders>
            <w:shd w:val="clear" w:color="auto" w:fill="E5E5E5"/>
            <w:hideMark/>
          </w:tcPr>
          <w:p w14:paraId="05C67517"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p w14:paraId="2986B91E"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c>
          <w:tcPr>
            <w:tcW w:w="1739" w:type="dxa"/>
            <w:tcBorders>
              <w:top w:val="nil"/>
              <w:left w:val="nil"/>
              <w:bottom w:val="single" w:sz="8" w:space="0" w:color="auto"/>
              <w:right w:val="single" w:sz="8" w:space="0" w:color="auto"/>
            </w:tcBorders>
            <w:shd w:val="clear" w:color="auto" w:fill="E5E5E5"/>
            <w:hideMark/>
          </w:tcPr>
          <w:p w14:paraId="30786B7F" w14:textId="77777777" w:rsidR="000D12E9" w:rsidRPr="000D12E9" w:rsidRDefault="000D12E9" w:rsidP="000D12E9">
            <w:pPr>
              <w:suppressAutoHyphens w:val="0"/>
              <w:spacing w:after="0" w:line="240" w:lineRule="auto"/>
              <w:rPr>
                <w:rFonts w:ascii="inherit" w:eastAsia="Times New Roman" w:hAnsi="inherit" w:cs="Times New Roman"/>
                <w:i w:val="0"/>
                <w:iCs w:val="0"/>
                <w:color w:val="000000"/>
                <w:kern w:val="0"/>
                <w:lang w:bidi="ar-SA"/>
              </w:rPr>
            </w:pPr>
            <w:r w:rsidRPr="000D12E9">
              <w:rPr>
                <w:rFonts w:ascii="Arial" w:eastAsia="Times New Roman" w:hAnsi="Arial" w:cs="Arial"/>
                <w:b/>
                <w:bCs/>
                <w:i w:val="0"/>
                <w:iCs w:val="0"/>
                <w:color w:val="000000"/>
                <w:kern w:val="0"/>
                <w:sz w:val="22"/>
                <w:szCs w:val="22"/>
                <w:bdr w:val="none" w:sz="0" w:space="0" w:color="auto" w:frame="1"/>
                <w:lang w:bidi="ar-SA"/>
              </w:rPr>
              <w:t> </w:t>
            </w:r>
          </w:p>
        </w:tc>
      </w:tr>
    </w:tbl>
    <w:p w14:paraId="7A70573B" w14:textId="77777777" w:rsidR="000D12E9" w:rsidRPr="000D12E9" w:rsidRDefault="000D12E9" w:rsidP="000D12E9">
      <w:pPr>
        <w:suppressAutoHyphens w:val="0"/>
        <w:spacing w:after="0" w:line="240" w:lineRule="auto"/>
        <w:rPr>
          <w:rFonts w:ascii="Helvetica Neue" w:eastAsia="Times New Roman" w:hAnsi="Helvetica Neue" w:cs="Times New Roman"/>
          <w:i w:val="0"/>
          <w:iCs w:val="0"/>
          <w:color w:val="000000"/>
          <w:kern w:val="0"/>
          <w:sz w:val="24"/>
          <w:szCs w:val="24"/>
          <w:lang w:bidi="ar-SA"/>
        </w:rPr>
      </w:pPr>
      <w:r w:rsidRPr="000D12E9">
        <w:rPr>
          <w:rFonts w:ascii="Arial" w:eastAsia="Times New Roman" w:hAnsi="Arial" w:cs="Arial"/>
          <w:i w:val="0"/>
          <w:iCs w:val="0"/>
          <w:color w:val="000000"/>
          <w:kern w:val="0"/>
          <w:sz w:val="22"/>
          <w:szCs w:val="22"/>
          <w:bdr w:val="none" w:sz="0" w:space="0" w:color="auto" w:frame="1"/>
          <w:lang w:bidi="ar-SA"/>
        </w:rPr>
        <w:t> </w:t>
      </w:r>
    </w:p>
    <w:p w14:paraId="5DEBB17C" w14:textId="77777777" w:rsidR="000D12E9" w:rsidRPr="00B3741A" w:rsidRDefault="000D12E9" w:rsidP="00DF66E3">
      <w:pPr>
        <w:jc w:val="center"/>
        <w:rPr>
          <w:rFonts w:ascii="Arial" w:hAnsi="Arial" w:cs="Arial"/>
          <w:b/>
          <w:sz w:val="22"/>
          <w:szCs w:val="22"/>
        </w:rPr>
      </w:pPr>
    </w:p>
    <w:bookmarkEnd w:id="0"/>
    <w:sectPr w:rsidR="000D12E9" w:rsidRPr="00B3741A" w:rsidSect="005F7A2A">
      <w:headerReference w:type="even" r:id="rId14"/>
      <w:headerReference w:type="default" r:id="rId15"/>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422D3A" w:rsidRDefault="00422D3A" w:rsidP="00E71C56">
      <w:pPr>
        <w:spacing w:after="0" w:line="240" w:lineRule="auto"/>
      </w:pPr>
      <w:r>
        <w:separator/>
      </w:r>
    </w:p>
  </w:endnote>
  <w:endnote w:type="continuationSeparator" w:id="0">
    <w:p w14:paraId="5F32152A" w14:textId="77777777" w:rsidR="00422D3A" w:rsidRDefault="00422D3A"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00000003" w:usb1="00000000" w:usb2="00000000" w:usb3="00000000" w:csb0="00000001"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Tahoma">
    <w:panose1 w:val="020B0604030504040204"/>
    <w:charset w:val="00"/>
    <w:family w:val="auto"/>
    <w:pitch w:val="variable"/>
    <w:sig w:usb0="00000003" w:usb1="00000000" w:usb2="00000000" w:usb3="00000000" w:csb0="00000001"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inherit">
    <w:altName w:val="Times New Roman"/>
    <w:panose1 w:val="00000000000000000000"/>
    <w:charset w:val="00"/>
    <w:family w:val="roman"/>
    <w:notTrueType/>
    <w:pitch w:val="default"/>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422D3A" w:rsidRDefault="00422D3A" w:rsidP="00E71C56">
      <w:pPr>
        <w:spacing w:after="0" w:line="240" w:lineRule="auto"/>
      </w:pPr>
      <w:r>
        <w:separator/>
      </w:r>
    </w:p>
  </w:footnote>
  <w:footnote w:type="continuationSeparator" w:id="0">
    <w:p w14:paraId="6EDF8FED" w14:textId="77777777" w:rsidR="00422D3A" w:rsidRDefault="00422D3A"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422D3A" w:rsidRDefault="00422D3A"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422D3A" w:rsidRDefault="00422D3A"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422D3A" w:rsidRPr="00526926" w:rsidRDefault="00422D3A"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FA780A">
      <w:rPr>
        <w:rStyle w:val="PageNumber"/>
        <w:rFonts w:ascii="Arial" w:hAnsi="Arial"/>
        <w:noProof/>
        <w:sz w:val="22"/>
        <w:szCs w:val="22"/>
      </w:rPr>
      <w:t>14</w:t>
    </w:r>
    <w:r w:rsidRPr="00526926">
      <w:rPr>
        <w:rStyle w:val="PageNumber"/>
        <w:rFonts w:ascii="Arial" w:hAnsi="Arial"/>
        <w:sz w:val="22"/>
        <w:szCs w:val="22"/>
      </w:rPr>
      <w:fldChar w:fldCharType="end"/>
    </w:r>
  </w:p>
  <w:p w14:paraId="7F7074D2" w14:textId="484B9BED" w:rsidR="00422D3A" w:rsidRPr="00526926" w:rsidRDefault="00422D3A" w:rsidP="00526926">
    <w:pPr>
      <w:ind w:right="360"/>
      <w:jc w:val="center"/>
      <w:rPr>
        <w:rFonts w:ascii="Arial" w:hAnsi="Arial" w:cs="Arial"/>
        <w:i w:val="0"/>
        <w:sz w:val="22"/>
        <w:szCs w:val="22"/>
      </w:rPr>
    </w:pPr>
    <w:r w:rsidRPr="00526926">
      <w:rPr>
        <w:rFonts w:ascii="Arial" w:hAnsi="Arial" w:cs="Arial"/>
        <w:i w:val="0"/>
        <w:sz w:val="22"/>
        <w:szCs w:val="22"/>
      </w:rPr>
      <w:t>Undergraduate Rhetoric an</w:t>
    </w:r>
    <w:r>
      <w:rPr>
        <w:rFonts w:ascii="Arial" w:hAnsi="Arial" w:cs="Arial"/>
        <w:i w:val="0"/>
        <w:sz w:val="22"/>
        <w:szCs w:val="22"/>
      </w:rPr>
      <w:t xml:space="preserve">d Writing Studies </w:t>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r>
    <w:r>
      <w:rPr>
        <w:rFonts w:ascii="Arial" w:hAnsi="Arial" w:cs="Arial"/>
        <w:i w:val="0"/>
        <w:sz w:val="22"/>
        <w:szCs w:val="22"/>
      </w:rPr>
      <w:tab/>
      <w:t xml:space="preserve">FALL 2017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CFC5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B8492D"/>
    <w:multiLevelType w:val="hybridMultilevel"/>
    <w:tmpl w:val="8014F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15244"/>
    <w:multiLevelType w:val="hybridMultilevel"/>
    <w:tmpl w:val="726E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B21031"/>
    <w:multiLevelType w:val="hybridMultilevel"/>
    <w:tmpl w:val="9F061B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6">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4"/>
  </w:num>
  <w:num w:numId="10">
    <w:abstractNumId w:val="25"/>
  </w:num>
  <w:num w:numId="11">
    <w:abstractNumId w:val="13"/>
  </w:num>
  <w:num w:numId="12">
    <w:abstractNumId w:val="12"/>
  </w:num>
  <w:num w:numId="13">
    <w:abstractNumId w:val="11"/>
  </w:num>
  <w:num w:numId="14">
    <w:abstractNumId w:val="0"/>
  </w:num>
  <w:num w:numId="15">
    <w:abstractNumId w:val="20"/>
  </w:num>
  <w:num w:numId="16">
    <w:abstractNumId w:val="9"/>
  </w:num>
  <w:num w:numId="17">
    <w:abstractNumId w:val="16"/>
  </w:num>
  <w:num w:numId="18">
    <w:abstractNumId w:val="23"/>
  </w:num>
  <w:num w:numId="19">
    <w:abstractNumId w:val="26"/>
  </w:num>
  <w:num w:numId="20">
    <w:abstractNumId w:val="15"/>
  </w:num>
  <w:num w:numId="21">
    <w:abstractNumId w:val="10"/>
  </w:num>
  <w:num w:numId="22">
    <w:abstractNumId w:val="17"/>
  </w:num>
  <w:num w:numId="23">
    <w:abstractNumId w:val="21"/>
  </w:num>
  <w:num w:numId="24">
    <w:abstractNumId w:val="18"/>
  </w:num>
  <w:num w:numId="25">
    <w:abstractNumId w:val="19"/>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06402"/>
    <w:rsid w:val="00012037"/>
    <w:rsid w:val="00012942"/>
    <w:rsid w:val="0001779E"/>
    <w:rsid w:val="000231B3"/>
    <w:rsid w:val="000243B5"/>
    <w:rsid w:val="00030084"/>
    <w:rsid w:val="00041110"/>
    <w:rsid w:val="00042550"/>
    <w:rsid w:val="000446BD"/>
    <w:rsid w:val="00053775"/>
    <w:rsid w:val="00057B84"/>
    <w:rsid w:val="000604BB"/>
    <w:rsid w:val="00061CED"/>
    <w:rsid w:val="000626DE"/>
    <w:rsid w:val="00062E8E"/>
    <w:rsid w:val="00066484"/>
    <w:rsid w:val="00067B9B"/>
    <w:rsid w:val="000831D7"/>
    <w:rsid w:val="000837E5"/>
    <w:rsid w:val="00085391"/>
    <w:rsid w:val="000863F3"/>
    <w:rsid w:val="000A3CC8"/>
    <w:rsid w:val="000A4E40"/>
    <w:rsid w:val="000A560E"/>
    <w:rsid w:val="000B0148"/>
    <w:rsid w:val="000B0345"/>
    <w:rsid w:val="000B5257"/>
    <w:rsid w:val="000B689E"/>
    <w:rsid w:val="000C0436"/>
    <w:rsid w:val="000C30D8"/>
    <w:rsid w:val="000C7CC7"/>
    <w:rsid w:val="000C7D9A"/>
    <w:rsid w:val="000D12E9"/>
    <w:rsid w:val="000D1AC8"/>
    <w:rsid w:val="000E2461"/>
    <w:rsid w:val="000F0143"/>
    <w:rsid w:val="000F0944"/>
    <w:rsid w:val="000F27AB"/>
    <w:rsid w:val="000F6BC9"/>
    <w:rsid w:val="00102290"/>
    <w:rsid w:val="00104AEE"/>
    <w:rsid w:val="0011322E"/>
    <w:rsid w:val="00116E9E"/>
    <w:rsid w:val="001220B9"/>
    <w:rsid w:val="00124FE4"/>
    <w:rsid w:val="00125F7C"/>
    <w:rsid w:val="00134729"/>
    <w:rsid w:val="0014522E"/>
    <w:rsid w:val="0015317E"/>
    <w:rsid w:val="00156465"/>
    <w:rsid w:val="00165DD2"/>
    <w:rsid w:val="00175EF8"/>
    <w:rsid w:val="00181148"/>
    <w:rsid w:val="00186F86"/>
    <w:rsid w:val="00190816"/>
    <w:rsid w:val="00190C87"/>
    <w:rsid w:val="0019545C"/>
    <w:rsid w:val="0019771C"/>
    <w:rsid w:val="001A2497"/>
    <w:rsid w:val="001A2E53"/>
    <w:rsid w:val="001A5447"/>
    <w:rsid w:val="001B007E"/>
    <w:rsid w:val="001B66F7"/>
    <w:rsid w:val="001B7C4A"/>
    <w:rsid w:val="001C255F"/>
    <w:rsid w:val="001C5D24"/>
    <w:rsid w:val="001C7B04"/>
    <w:rsid w:val="001D190D"/>
    <w:rsid w:val="001D2488"/>
    <w:rsid w:val="001E37B6"/>
    <w:rsid w:val="001E4FA5"/>
    <w:rsid w:val="001F2706"/>
    <w:rsid w:val="002026B5"/>
    <w:rsid w:val="00204A92"/>
    <w:rsid w:val="00204C4D"/>
    <w:rsid w:val="00205F27"/>
    <w:rsid w:val="00215435"/>
    <w:rsid w:val="00216029"/>
    <w:rsid w:val="00216530"/>
    <w:rsid w:val="00216CC2"/>
    <w:rsid w:val="00220CC2"/>
    <w:rsid w:val="00221446"/>
    <w:rsid w:val="002229FD"/>
    <w:rsid w:val="00227B04"/>
    <w:rsid w:val="00230FCF"/>
    <w:rsid w:val="00235255"/>
    <w:rsid w:val="002369D7"/>
    <w:rsid w:val="00240654"/>
    <w:rsid w:val="00244526"/>
    <w:rsid w:val="0025028D"/>
    <w:rsid w:val="00251843"/>
    <w:rsid w:val="0026160B"/>
    <w:rsid w:val="002619C4"/>
    <w:rsid w:val="00262723"/>
    <w:rsid w:val="00272D9F"/>
    <w:rsid w:val="00283A44"/>
    <w:rsid w:val="00283E27"/>
    <w:rsid w:val="002843E7"/>
    <w:rsid w:val="002905F1"/>
    <w:rsid w:val="00290FE2"/>
    <w:rsid w:val="002934B0"/>
    <w:rsid w:val="002947B7"/>
    <w:rsid w:val="0029684E"/>
    <w:rsid w:val="002978F2"/>
    <w:rsid w:val="002A342C"/>
    <w:rsid w:val="002A58D5"/>
    <w:rsid w:val="002A5959"/>
    <w:rsid w:val="002A5F7F"/>
    <w:rsid w:val="002A6988"/>
    <w:rsid w:val="002B1C6F"/>
    <w:rsid w:val="002B4E67"/>
    <w:rsid w:val="002C2432"/>
    <w:rsid w:val="002C24A0"/>
    <w:rsid w:val="002C5773"/>
    <w:rsid w:val="002C72D8"/>
    <w:rsid w:val="002C78BB"/>
    <w:rsid w:val="002D17CA"/>
    <w:rsid w:val="002D4EC1"/>
    <w:rsid w:val="002E4E1B"/>
    <w:rsid w:val="002E6537"/>
    <w:rsid w:val="002F2FD9"/>
    <w:rsid w:val="002F3B7D"/>
    <w:rsid w:val="002F520A"/>
    <w:rsid w:val="002F6D65"/>
    <w:rsid w:val="002F7243"/>
    <w:rsid w:val="003064F2"/>
    <w:rsid w:val="0032154D"/>
    <w:rsid w:val="00321FC5"/>
    <w:rsid w:val="0032340D"/>
    <w:rsid w:val="003252E7"/>
    <w:rsid w:val="00344421"/>
    <w:rsid w:val="00344DA2"/>
    <w:rsid w:val="00344F9E"/>
    <w:rsid w:val="00347261"/>
    <w:rsid w:val="0035383E"/>
    <w:rsid w:val="00354D37"/>
    <w:rsid w:val="003552BA"/>
    <w:rsid w:val="00361F0E"/>
    <w:rsid w:val="0036267E"/>
    <w:rsid w:val="00363C51"/>
    <w:rsid w:val="003646D8"/>
    <w:rsid w:val="00365614"/>
    <w:rsid w:val="00366B39"/>
    <w:rsid w:val="00371334"/>
    <w:rsid w:val="00372872"/>
    <w:rsid w:val="003756E0"/>
    <w:rsid w:val="00376BD5"/>
    <w:rsid w:val="00384C44"/>
    <w:rsid w:val="00386028"/>
    <w:rsid w:val="00390D6B"/>
    <w:rsid w:val="0039139D"/>
    <w:rsid w:val="003922DD"/>
    <w:rsid w:val="00392552"/>
    <w:rsid w:val="00397CCB"/>
    <w:rsid w:val="003A164B"/>
    <w:rsid w:val="003A165D"/>
    <w:rsid w:val="003B4CF4"/>
    <w:rsid w:val="003B6727"/>
    <w:rsid w:val="003B688B"/>
    <w:rsid w:val="003D10CA"/>
    <w:rsid w:val="003D2AF7"/>
    <w:rsid w:val="003D523D"/>
    <w:rsid w:val="003D618B"/>
    <w:rsid w:val="003E0135"/>
    <w:rsid w:val="003E1024"/>
    <w:rsid w:val="003E4322"/>
    <w:rsid w:val="003E563A"/>
    <w:rsid w:val="003E56A0"/>
    <w:rsid w:val="003E6504"/>
    <w:rsid w:val="003E689D"/>
    <w:rsid w:val="003F0956"/>
    <w:rsid w:val="003F267E"/>
    <w:rsid w:val="003F5856"/>
    <w:rsid w:val="004001EF"/>
    <w:rsid w:val="004018A8"/>
    <w:rsid w:val="00413BE9"/>
    <w:rsid w:val="00417B6D"/>
    <w:rsid w:val="00422D3A"/>
    <w:rsid w:val="00423529"/>
    <w:rsid w:val="0042651C"/>
    <w:rsid w:val="00433B98"/>
    <w:rsid w:val="004348A2"/>
    <w:rsid w:val="00437A4F"/>
    <w:rsid w:val="0044069D"/>
    <w:rsid w:val="0044388A"/>
    <w:rsid w:val="004457F7"/>
    <w:rsid w:val="00445BED"/>
    <w:rsid w:val="004501B0"/>
    <w:rsid w:val="00450AC7"/>
    <w:rsid w:val="0046511A"/>
    <w:rsid w:val="00471C8D"/>
    <w:rsid w:val="004726D4"/>
    <w:rsid w:val="00474E80"/>
    <w:rsid w:val="0047515E"/>
    <w:rsid w:val="00475B42"/>
    <w:rsid w:val="004831D5"/>
    <w:rsid w:val="00490ACE"/>
    <w:rsid w:val="00497FC8"/>
    <w:rsid w:val="004A0703"/>
    <w:rsid w:val="004C5354"/>
    <w:rsid w:val="004D0600"/>
    <w:rsid w:val="004D2945"/>
    <w:rsid w:val="004D3710"/>
    <w:rsid w:val="004D37AA"/>
    <w:rsid w:val="004D4819"/>
    <w:rsid w:val="004D482D"/>
    <w:rsid w:val="004D7A6F"/>
    <w:rsid w:val="004E3714"/>
    <w:rsid w:val="004F0549"/>
    <w:rsid w:val="004F234C"/>
    <w:rsid w:val="004F4160"/>
    <w:rsid w:val="004F6C9D"/>
    <w:rsid w:val="004F735A"/>
    <w:rsid w:val="00501754"/>
    <w:rsid w:val="00502AD1"/>
    <w:rsid w:val="005122EB"/>
    <w:rsid w:val="0051247C"/>
    <w:rsid w:val="00517F5C"/>
    <w:rsid w:val="00525654"/>
    <w:rsid w:val="00526926"/>
    <w:rsid w:val="0053130E"/>
    <w:rsid w:val="005341A7"/>
    <w:rsid w:val="00535001"/>
    <w:rsid w:val="00543A1A"/>
    <w:rsid w:val="005515AD"/>
    <w:rsid w:val="0055191C"/>
    <w:rsid w:val="005526BC"/>
    <w:rsid w:val="00553202"/>
    <w:rsid w:val="00555D65"/>
    <w:rsid w:val="00557F7D"/>
    <w:rsid w:val="005604B3"/>
    <w:rsid w:val="00561DEF"/>
    <w:rsid w:val="005639BB"/>
    <w:rsid w:val="00565488"/>
    <w:rsid w:val="00565AB4"/>
    <w:rsid w:val="005661CA"/>
    <w:rsid w:val="00566241"/>
    <w:rsid w:val="00571053"/>
    <w:rsid w:val="0057383E"/>
    <w:rsid w:val="00575084"/>
    <w:rsid w:val="005758A2"/>
    <w:rsid w:val="00577917"/>
    <w:rsid w:val="00580264"/>
    <w:rsid w:val="00580E7F"/>
    <w:rsid w:val="005817B0"/>
    <w:rsid w:val="00586D46"/>
    <w:rsid w:val="0059310B"/>
    <w:rsid w:val="0059400E"/>
    <w:rsid w:val="005A3714"/>
    <w:rsid w:val="005A4B86"/>
    <w:rsid w:val="005A52EA"/>
    <w:rsid w:val="005A6AD4"/>
    <w:rsid w:val="005B0A45"/>
    <w:rsid w:val="005B23EB"/>
    <w:rsid w:val="005C106F"/>
    <w:rsid w:val="005D3121"/>
    <w:rsid w:val="005D3CCC"/>
    <w:rsid w:val="005D5573"/>
    <w:rsid w:val="005D5BDF"/>
    <w:rsid w:val="005D5E9D"/>
    <w:rsid w:val="005D6E78"/>
    <w:rsid w:val="005E3A06"/>
    <w:rsid w:val="005E4EB8"/>
    <w:rsid w:val="005E6B14"/>
    <w:rsid w:val="005F0CBE"/>
    <w:rsid w:val="005F11C1"/>
    <w:rsid w:val="005F3514"/>
    <w:rsid w:val="005F7A2A"/>
    <w:rsid w:val="00601FCA"/>
    <w:rsid w:val="006054D2"/>
    <w:rsid w:val="00613873"/>
    <w:rsid w:val="0062044F"/>
    <w:rsid w:val="00620E4F"/>
    <w:rsid w:val="006343AA"/>
    <w:rsid w:val="0064122F"/>
    <w:rsid w:val="00642A2D"/>
    <w:rsid w:val="00642D77"/>
    <w:rsid w:val="00650043"/>
    <w:rsid w:val="00652996"/>
    <w:rsid w:val="00652E8B"/>
    <w:rsid w:val="0065352C"/>
    <w:rsid w:val="00654CD7"/>
    <w:rsid w:val="00663390"/>
    <w:rsid w:val="006656A2"/>
    <w:rsid w:val="006665E3"/>
    <w:rsid w:val="00667AF2"/>
    <w:rsid w:val="00673699"/>
    <w:rsid w:val="00674104"/>
    <w:rsid w:val="00675E31"/>
    <w:rsid w:val="006779FA"/>
    <w:rsid w:val="006800D9"/>
    <w:rsid w:val="00681B26"/>
    <w:rsid w:val="00687FDB"/>
    <w:rsid w:val="00690AD0"/>
    <w:rsid w:val="006928B4"/>
    <w:rsid w:val="0069298F"/>
    <w:rsid w:val="006A75B9"/>
    <w:rsid w:val="006B38C7"/>
    <w:rsid w:val="006B45FE"/>
    <w:rsid w:val="006B7F01"/>
    <w:rsid w:val="006C1230"/>
    <w:rsid w:val="006C4881"/>
    <w:rsid w:val="006C52C5"/>
    <w:rsid w:val="006D3C12"/>
    <w:rsid w:val="006D701F"/>
    <w:rsid w:val="006E1281"/>
    <w:rsid w:val="006E457A"/>
    <w:rsid w:val="006E4668"/>
    <w:rsid w:val="006E4D71"/>
    <w:rsid w:val="006E6DA1"/>
    <w:rsid w:val="006F03D5"/>
    <w:rsid w:val="006F2018"/>
    <w:rsid w:val="006F282D"/>
    <w:rsid w:val="006F3A5B"/>
    <w:rsid w:val="00704F23"/>
    <w:rsid w:val="007133AC"/>
    <w:rsid w:val="00713DB5"/>
    <w:rsid w:val="00714F05"/>
    <w:rsid w:val="00727BCC"/>
    <w:rsid w:val="00735B4B"/>
    <w:rsid w:val="007376B5"/>
    <w:rsid w:val="007401E3"/>
    <w:rsid w:val="00742D00"/>
    <w:rsid w:val="007436A5"/>
    <w:rsid w:val="00746431"/>
    <w:rsid w:val="007512D6"/>
    <w:rsid w:val="00753F7F"/>
    <w:rsid w:val="0076675D"/>
    <w:rsid w:val="00767DA0"/>
    <w:rsid w:val="0078302C"/>
    <w:rsid w:val="00792160"/>
    <w:rsid w:val="007921E7"/>
    <w:rsid w:val="00794477"/>
    <w:rsid w:val="007946B0"/>
    <w:rsid w:val="0079605E"/>
    <w:rsid w:val="007A71FA"/>
    <w:rsid w:val="007B04EF"/>
    <w:rsid w:val="007B155F"/>
    <w:rsid w:val="007B157C"/>
    <w:rsid w:val="007B70EA"/>
    <w:rsid w:val="007C4F91"/>
    <w:rsid w:val="007C7FA7"/>
    <w:rsid w:val="007D033D"/>
    <w:rsid w:val="007D184F"/>
    <w:rsid w:val="007D231B"/>
    <w:rsid w:val="007E382A"/>
    <w:rsid w:val="007E55FF"/>
    <w:rsid w:val="007E7863"/>
    <w:rsid w:val="007F27B5"/>
    <w:rsid w:val="00803D66"/>
    <w:rsid w:val="00805D67"/>
    <w:rsid w:val="00812745"/>
    <w:rsid w:val="00813877"/>
    <w:rsid w:val="00821E0C"/>
    <w:rsid w:val="00833A54"/>
    <w:rsid w:val="00836985"/>
    <w:rsid w:val="008413F0"/>
    <w:rsid w:val="00851C00"/>
    <w:rsid w:val="00861585"/>
    <w:rsid w:val="00867117"/>
    <w:rsid w:val="008677C2"/>
    <w:rsid w:val="008721BC"/>
    <w:rsid w:val="00872BAD"/>
    <w:rsid w:val="00873F2F"/>
    <w:rsid w:val="0087671B"/>
    <w:rsid w:val="00880CF2"/>
    <w:rsid w:val="00882139"/>
    <w:rsid w:val="008832D9"/>
    <w:rsid w:val="00884243"/>
    <w:rsid w:val="00885DFF"/>
    <w:rsid w:val="00890AD3"/>
    <w:rsid w:val="00895DD5"/>
    <w:rsid w:val="008964E9"/>
    <w:rsid w:val="008A59A5"/>
    <w:rsid w:val="008A5C69"/>
    <w:rsid w:val="008A6127"/>
    <w:rsid w:val="008B37A6"/>
    <w:rsid w:val="008B4B8A"/>
    <w:rsid w:val="008B6E09"/>
    <w:rsid w:val="008B7055"/>
    <w:rsid w:val="008C3441"/>
    <w:rsid w:val="008C3A7A"/>
    <w:rsid w:val="008D2294"/>
    <w:rsid w:val="008D31D5"/>
    <w:rsid w:val="008D6C0A"/>
    <w:rsid w:val="008D7840"/>
    <w:rsid w:val="008E0D16"/>
    <w:rsid w:val="008E0E9B"/>
    <w:rsid w:val="008E18DF"/>
    <w:rsid w:val="008E2EA4"/>
    <w:rsid w:val="008F0817"/>
    <w:rsid w:val="008F0F82"/>
    <w:rsid w:val="008F2B4E"/>
    <w:rsid w:val="008F30F2"/>
    <w:rsid w:val="00901207"/>
    <w:rsid w:val="009028E3"/>
    <w:rsid w:val="00915BD0"/>
    <w:rsid w:val="0092015A"/>
    <w:rsid w:val="00921F3D"/>
    <w:rsid w:val="00923BE8"/>
    <w:rsid w:val="00925A26"/>
    <w:rsid w:val="0092617F"/>
    <w:rsid w:val="009275D4"/>
    <w:rsid w:val="00930EE5"/>
    <w:rsid w:val="009335B5"/>
    <w:rsid w:val="009337F4"/>
    <w:rsid w:val="0093760C"/>
    <w:rsid w:val="009378A0"/>
    <w:rsid w:val="009378AD"/>
    <w:rsid w:val="009441D8"/>
    <w:rsid w:val="00956316"/>
    <w:rsid w:val="0095644C"/>
    <w:rsid w:val="00956C85"/>
    <w:rsid w:val="00963E3D"/>
    <w:rsid w:val="009707D6"/>
    <w:rsid w:val="00971952"/>
    <w:rsid w:val="00977952"/>
    <w:rsid w:val="009804F7"/>
    <w:rsid w:val="00980E2C"/>
    <w:rsid w:val="00985542"/>
    <w:rsid w:val="009907F3"/>
    <w:rsid w:val="009912AB"/>
    <w:rsid w:val="009977FE"/>
    <w:rsid w:val="00997A5C"/>
    <w:rsid w:val="009A1386"/>
    <w:rsid w:val="009A2E34"/>
    <w:rsid w:val="009A332E"/>
    <w:rsid w:val="009A65AB"/>
    <w:rsid w:val="009B43C6"/>
    <w:rsid w:val="009B54BB"/>
    <w:rsid w:val="009B5A15"/>
    <w:rsid w:val="009B5CFA"/>
    <w:rsid w:val="009C0B8E"/>
    <w:rsid w:val="009C0BF7"/>
    <w:rsid w:val="009C0CD4"/>
    <w:rsid w:val="009C4DD3"/>
    <w:rsid w:val="009C79E9"/>
    <w:rsid w:val="009C7A4D"/>
    <w:rsid w:val="009C7F53"/>
    <w:rsid w:val="009D0F43"/>
    <w:rsid w:val="009D1766"/>
    <w:rsid w:val="009D7CBA"/>
    <w:rsid w:val="009E3AFA"/>
    <w:rsid w:val="009E613F"/>
    <w:rsid w:val="009F390C"/>
    <w:rsid w:val="00A004AF"/>
    <w:rsid w:val="00A02580"/>
    <w:rsid w:val="00A04E87"/>
    <w:rsid w:val="00A0782F"/>
    <w:rsid w:val="00A11012"/>
    <w:rsid w:val="00A11885"/>
    <w:rsid w:val="00A12D16"/>
    <w:rsid w:val="00A1619F"/>
    <w:rsid w:val="00A22EEB"/>
    <w:rsid w:val="00A23D45"/>
    <w:rsid w:val="00A255C0"/>
    <w:rsid w:val="00A305C9"/>
    <w:rsid w:val="00A30D53"/>
    <w:rsid w:val="00A30E6C"/>
    <w:rsid w:val="00A323F3"/>
    <w:rsid w:val="00A35CBF"/>
    <w:rsid w:val="00A41EF1"/>
    <w:rsid w:val="00A44849"/>
    <w:rsid w:val="00A50B17"/>
    <w:rsid w:val="00A57EEC"/>
    <w:rsid w:val="00A646D0"/>
    <w:rsid w:val="00A647CA"/>
    <w:rsid w:val="00A731DE"/>
    <w:rsid w:val="00A7357F"/>
    <w:rsid w:val="00A7473B"/>
    <w:rsid w:val="00A77B7C"/>
    <w:rsid w:val="00A8165E"/>
    <w:rsid w:val="00A82D72"/>
    <w:rsid w:val="00A85D10"/>
    <w:rsid w:val="00A867D6"/>
    <w:rsid w:val="00A91225"/>
    <w:rsid w:val="00AA1F72"/>
    <w:rsid w:val="00AA2F17"/>
    <w:rsid w:val="00AA66E8"/>
    <w:rsid w:val="00AA6AC9"/>
    <w:rsid w:val="00AB08BA"/>
    <w:rsid w:val="00AB2085"/>
    <w:rsid w:val="00AB6DAF"/>
    <w:rsid w:val="00AC06AE"/>
    <w:rsid w:val="00AC1CB2"/>
    <w:rsid w:val="00AC2109"/>
    <w:rsid w:val="00AC2205"/>
    <w:rsid w:val="00AC3E52"/>
    <w:rsid w:val="00AD1C04"/>
    <w:rsid w:val="00AD2EB9"/>
    <w:rsid w:val="00AE0654"/>
    <w:rsid w:val="00AE3401"/>
    <w:rsid w:val="00AF7D23"/>
    <w:rsid w:val="00B02318"/>
    <w:rsid w:val="00B04920"/>
    <w:rsid w:val="00B05220"/>
    <w:rsid w:val="00B1113B"/>
    <w:rsid w:val="00B113E5"/>
    <w:rsid w:val="00B12FA2"/>
    <w:rsid w:val="00B1676B"/>
    <w:rsid w:val="00B17116"/>
    <w:rsid w:val="00B21D58"/>
    <w:rsid w:val="00B226AA"/>
    <w:rsid w:val="00B23E28"/>
    <w:rsid w:val="00B3741A"/>
    <w:rsid w:val="00B37482"/>
    <w:rsid w:val="00B41F5D"/>
    <w:rsid w:val="00B4293B"/>
    <w:rsid w:val="00B435A4"/>
    <w:rsid w:val="00B45D93"/>
    <w:rsid w:val="00B53491"/>
    <w:rsid w:val="00B53BCC"/>
    <w:rsid w:val="00B621F6"/>
    <w:rsid w:val="00B66C10"/>
    <w:rsid w:val="00B66DF2"/>
    <w:rsid w:val="00B67C8A"/>
    <w:rsid w:val="00B73BA0"/>
    <w:rsid w:val="00B744A7"/>
    <w:rsid w:val="00B74680"/>
    <w:rsid w:val="00B90384"/>
    <w:rsid w:val="00B9673C"/>
    <w:rsid w:val="00BA0855"/>
    <w:rsid w:val="00BA48B3"/>
    <w:rsid w:val="00BA7D4A"/>
    <w:rsid w:val="00BB0CDB"/>
    <w:rsid w:val="00BB164A"/>
    <w:rsid w:val="00BB175C"/>
    <w:rsid w:val="00BB6823"/>
    <w:rsid w:val="00BB742A"/>
    <w:rsid w:val="00BC31F4"/>
    <w:rsid w:val="00BC475D"/>
    <w:rsid w:val="00BC7014"/>
    <w:rsid w:val="00BD007B"/>
    <w:rsid w:val="00BD5E6B"/>
    <w:rsid w:val="00BD68CB"/>
    <w:rsid w:val="00BD73CA"/>
    <w:rsid w:val="00BE11F0"/>
    <w:rsid w:val="00BE1EC5"/>
    <w:rsid w:val="00BF5779"/>
    <w:rsid w:val="00C03524"/>
    <w:rsid w:val="00C03BC3"/>
    <w:rsid w:val="00C0429C"/>
    <w:rsid w:val="00C056FB"/>
    <w:rsid w:val="00C25665"/>
    <w:rsid w:val="00C26CA3"/>
    <w:rsid w:val="00C27A0A"/>
    <w:rsid w:val="00C31597"/>
    <w:rsid w:val="00C31679"/>
    <w:rsid w:val="00C34A14"/>
    <w:rsid w:val="00C34F1E"/>
    <w:rsid w:val="00C36C8A"/>
    <w:rsid w:val="00C37803"/>
    <w:rsid w:val="00C4321E"/>
    <w:rsid w:val="00C464B8"/>
    <w:rsid w:val="00C53D20"/>
    <w:rsid w:val="00C57959"/>
    <w:rsid w:val="00C62A2D"/>
    <w:rsid w:val="00C6584E"/>
    <w:rsid w:val="00C702F5"/>
    <w:rsid w:val="00C705B2"/>
    <w:rsid w:val="00C77F87"/>
    <w:rsid w:val="00C816E5"/>
    <w:rsid w:val="00C81777"/>
    <w:rsid w:val="00C82F48"/>
    <w:rsid w:val="00C83B6E"/>
    <w:rsid w:val="00C86040"/>
    <w:rsid w:val="00C91296"/>
    <w:rsid w:val="00C96B3C"/>
    <w:rsid w:val="00CA2955"/>
    <w:rsid w:val="00CA4014"/>
    <w:rsid w:val="00CB0926"/>
    <w:rsid w:val="00CB4DA5"/>
    <w:rsid w:val="00CB6B1E"/>
    <w:rsid w:val="00CB6D65"/>
    <w:rsid w:val="00CC08D6"/>
    <w:rsid w:val="00CC21E8"/>
    <w:rsid w:val="00CD10B8"/>
    <w:rsid w:val="00CD1C88"/>
    <w:rsid w:val="00CD43D0"/>
    <w:rsid w:val="00CD51FC"/>
    <w:rsid w:val="00CD7ECE"/>
    <w:rsid w:val="00CE1FBD"/>
    <w:rsid w:val="00CF3214"/>
    <w:rsid w:val="00CF3593"/>
    <w:rsid w:val="00CF3858"/>
    <w:rsid w:val="00CF3C24"/>
    <w:rsid w:val="00CF5214"/>
    <w:rsid w:val="00CF5DCB"/>
    <w:rsid w:val="00D0090F"/>
    <w:rsid w:val="00D023E9"/>
    <w:rsid w:val="00D10583"/>
    <w:rsid w:val="00D10608"/>
    <w:rsid w:val="00D13287"/>
    <w:rsid w:val="00D2091C"/>
    <w:rsid w:val="00D23332"/>
    <w:rsid w:val="00D27E22"/>
    <w:rsid w:val="00D3153F"/>
    <w:rsid w:val="00D3414C"/>
    <w:rsid w:val="00D37DC2"/>
    <w:rsid w:val="00D42B60"/>
    <w:rsid w:val="00D4786B"/>
    <w:rsid w:val="00D52424"/>
    <w:rsid w:val="00D53507"/>
    <w:rsid w:val="00D53993"/>
    <w:rsid w:val="00D65FA2"/>
    <w:rsid w:val="00D675B5"/>
    <w:rsid w:val="00D725D2"/>
    <w:rsid w:val="00D76476"/>
    <w:rsid w:val="00D77726"/>
    <w:rsid w:val="00D80D12"/>
    <w:rsid w:val="00D8121B"/>
    <w:rsid w:val="00D83CC2"/>
    <w:rsid w:val="00D8588D"/>
    <w:rsid w:val="00D94DCE"/>
    <w:rsid w:val="00DA03C8"/>
    <w:rsid w:val="00DA179F"/>
    <w:rsid w:val="00DA55C3"/>
    <w:rsid w:val="00DA5BA7"/>
    <w:rsid w:val="00DA5F82"/>
    <w:rsid w:val="00DB0326"/>
    <w:rsid w:val="00DB5180"/>
    <w:rsid w:val="00DB6064"/>
    <w:rsid w:val="00DB79A1"/>
    <w:rsid w:val="00DC174E"/>
    <w:rsid w:val="00DC797C"/>
    <w:rsid w:val="00DD19CE"/>
    <w:rsid w:val="00DD5810"/>
    <w:rsid w:val="00DE1A9D"/>
    <w:rsid w:val="00DE4595"/>
    <w:rsid w:val="00DE4967"/>
    <w:rsid w:val="00DE6512"/>
    <w:rsid w:val="00DE7A39"/>
    <w:rsid w:val="00DF0731"/>
    <w:rsid w:val="00DF2D98"/>
    <w:rsid w:val="00DF3E97"/>
    <w:rsid w:val="00DF66E3"/>
    <w:rsid w:val="00DF69AC"/>
    <w:rsid w:val="00E249B7"/>
    <w:rsid w:val="00E24C5A"/>
    <w:rsid w:val="00E25D99"/>
    <w:rsid w:val="00E26D40"/>
    <w:rsid w:val="00E30488"/>
    <w:rsid w:val="00E33FC9"/>
    <w:rsid w:val="00E44F2F"/>
    <w:rsid w:val="00E45A1C"/>
    <w:rsid w:val="00E46996"/>
    <w:rsid w:val="00E4790E"/>
    <w:rsid w:val="00E573BC"/>
    <w:rsid w:val="00E6221A"/>
    <w:rsid w:val="00E659F7"/>
    <w:rsid w:val="00E67463"/>
    <w:rsid w:val="00E71A59"/>
    <w:rsid w:val="00E71C56"/>
    <w:rsid w:val="00E75C24"/>
    <w:rsid w:val="00E82BF5"/>
    <w:rsid w:val="00E83E80"/>
    <w:rsid w:val="00E84D35"/>
    <w:rsid w:val="00EA1AE0"/>
    <w:rsid w:val="00EB26EB"/>
    <w:rsid w:val="00EC104D"/>
    <w:rsid w:val="00EC1338"/>
    <w:rsid w:val="00EC3719"/>
    <w:rsid w:val="00EC50B7"/>
    <w:rsid w:val="00ED10ED"/>
    <w:rsid w:val="00ED1A79"/>
    <w:rsid w:val="00ED3371"/>
    <w:rsid w:val="00ED4532"/>
    <w:rsid w:val="00EE41AB"/>
    <w:rsid w:val="00EF0F00"/>
    <w:rsid w:val="00EF0F46"/>
    <w:rsid w:val="00EF1373"/>
    <w:rsid w:val="00EF2CEF"/>
    <w:rsid w:val="00F0046F"/>
    <w:rsid w:val="00F06170"/>
    <w:rsid w:val="00F06393"/>
    <w:rsid w:val="00F25347"/>
    <w:rsid w:val="00F41297"/>
    <w:rsid w:val="00F441B7"/>
    <w:rsid w:val="00F46FDF"/>
    <w:rsid w:val="00F57008"/>
    <w:rsid w:val="00F57BF4"/>
    <w:rsid w:val="00F61E81"/>
    <w:rsid w:val="00F645D3"/>
    <w:rsid w:val="00F655D3"/>
    <w:rsid w:val="00F66EBE"/>
    <w:rsid w:val="00F70C9E"/>
    <w:rsid w:val="00F72621"/>
    <w:rsid w:val="00F72A1C"/>
    <w:rsid w:val="00F81C19"/>
    <w:rsid w:val="00F8273C"/>
    <w:rsid w:val="00F908BD"/>
    <w:rsid w:val="00FA062C"/>
    <w:rsid w:val="00FA1103"/>
    <w:rsid w:val="00FA4CD4"/>
    <w:rsid w:val="00FA780A"/>
    <w:rsid w:val="00FB156B"/>
    <w:rsid w:val="00FB1847"/>
    <w:rsid w:val="00FC0738"/>
    <w:rsid w:val="00FC4824"/>
    <w:rsid w:val="00FC707B"/>
    <w:rsid w:val="00FC7589"/>
    <w:rsid w:val="00FD290A"/>
    <w:rsid w:val="00FD298D"/>
    <w:rsid w:val="00FD3688"/>
    <w:rsid w:val="00FD41A9"/>
    <w:rsid w:val="00FD73F3"/>
    <w:rsid w:val="00FE4EF2"/>
    <w:rsid w:val="00FE78DD"/>
    <w:rsid w:val="00FF2ABD"/>
    <w:rsid w:val="00FF434D"/>
    <w:rsid w:val="00FF44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 w:type="character" w:customStyle="1" w:styleId="mceitemhiddenspellword">
    <w:name w:val="mceitemhiddenspellword"/>
    <w:basedOn w:val="DefaultParagraphFont"/>
    <w:rsid w:val="000D12E9"/>
  </w:style>
  <w:style w:type="character" w:customStyle="1" w:styleId="apple-converted-space">
    <w:name w:val="apple-converted-space"/>
    <w:basedOn w:val="DefaultParagraphFont"/>
    <w:rsid w:val="000D12E9"/>
  </w:style>
  <w:style w:type="paragraph" w:customStyle="1" w:styleId="nospacing11">
    <w:name w:val="nospacing1"/>
    <w:basedOn w:val="Normal"/>
    <w:rsid w:val="000D12E9"/>
    <w:pPr>
      <w:suppressAutoHyphens w:val="0"/>
      <w:spacing w:before="100" w:beforeAutospacing="1" w:after="100" w:afterAutospacing="1" w:line="240" w:lineRule="auto"/>
    </w:pPr>
    <w:rPr>
      <w:rFonts w:ascii="Times" w:eastAsia="Times New Roman" w:hAnsi="Times" w:cs="Times New Roman"/>
      <w:i w:val="0"/>
      <w:iCs w:val="0"/>
      <w:kern w:val="0"/>
      <w:lang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 w:type="paragraph" w:styleId="ListParagraph">
    <w:name w:val="List Paragraph"/>
    <w:basedOn w:val="Normal"/>
    <w:uiPriority w:val="34"/>
    <w:qFormat/>
    <w:rsid w:val="00175EF8"/>
    <w:pPr>
      <w:suppressAutoHyphens w:val="0"/>
      <w:spacing w:after="0" w:line="240" w:lineRule="auto"/>
      <w:ind w:left="720"/>
      <w:contextualSpacing/>
    </w:pPr>
    <w:rPr>
      <w:rFonts w:ascii="Times New Roman" w:eastAsiaTheme="minorEastAsia" w:hAnsi="Times New Roman" w:cs="Times New Roman"/>
      <w:i w:val="0"/>
      <w:iCs w:val="0"/>
      <w:kern w:val="0"/>
      <w:sz w:val="24"/>
      <w:szCs w:val="24"/>
      <w:lang w:bidi="ar-SA"/>
    </w:rPr>
  </w:style>
  <w:style w:type="character" w:customStyle="1" w:styleId="mceitemhiddenspellword">
    <w:name w:val="mceitemhiddenspellword"/>
    <w:basedOn w:val="DefaultParagraphFont"/>
    <w:rsid w:val="000D12E9"/>
  </w:style>
  <w:style w:type="character" w:customStyle="1" w:styleId="apple-converted-space">
    <w:name w:val="apple-converted-space"/>
    <w:basedOn w:val="DefaultParagraphFont"/>
    <w:rsid w:val="000D12E9"/>
  </w:style>
  <w:style w:type="paragraph" w:customStyle="1" w:styleId="nospacing11">
    <w:name w:val="nospacing1"/>
    <w:basedOn w:val="Normal"/>
    <w:rsid w:val="000D12E9"/>
    <w:pPr>
      <w:suppressAutoHyphens w:val="0"/>
      <w:spacing w:before="100" w:beforeAutospacing="1" w:after="100" w:afterAutospacing="1" w:line="240" w:lineRule="auto"/>
    </w:pPr>
    <w:rPr>
      <w:rFonts w:ascii="Times" w:eastAsia="Times New Roman" w:hAnsi="Times" w:cs="Times New Roman"/>
      <w:i w:val="0"/>
      <w:iCs w:val="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557784291">
      <w:bodyDiv w:val="1"/>
      <w:marLeft w:val="0"/>
      <w:marRight w:val="0"/>
      <w:marTop w:val="0"/>
      <w:marBottom w:val="0"/>
      <w:divBdr>
        <w:top w:val="none" w:sz="0" w:space="0" w:color="auto"/>
        <w:left w:val="none" w:sz="0" w:space="0" w:color="auto"/>
        <w:bottom w:val="none" w:sz="0" w:space="0" w:color="auto"/>
        <w:right w:val="none" w:sz="0" w:space="0" w:color="auto"/>
      </w:divBdr>
      <w:divsChild>
        <w:div w:id="439570709">
          <w:marLeft w:val="0"/>
          <w:marRight w:val="0"/>
          <w:marTop w:val="0"/>
          <w:marBottom w:val="0"/>
          <w:divBdr>
            <w:top w:val="none" w:sz="0" w:space="0" w:color="auto"/>
            <w:left w:val="none" w:sz="0" w:space="0" w:color="auto"/>
            <w:bottom w:val="none" w:sz="0" w:space="0" w:color="auto"/>
            <w:right w:val="none" w:sz="0" w:space="0" w:color="auto"/>
          </w:divBdr>
        </w:div>
      </w:divsChild>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 w:id="15679607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my.utep.edu/" TargetMode="External"/><Relationship Id="rId12" Type="http://schemas.openxmlformats.org/officeDocument/2006/relationships/hyperlink" Target="http://academics.utep.edu/Default.aspx?tabid=54418" TargetMode="External"/><Relationship Id="rId13" Type="http://schemas.openxmlformats.org/officeDocument/2006/relationships/hyperlink" Target="mailto:cass@utep.edu" TargetMode="Externa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DBD2A-2CBE-854E-BADC-B45DF89D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14</Pages>
  <Words>2266</Words>
  <Characters>12921</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15157</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39</cp:revision>
  <cp:lastPrinted>2012-07-26T18:47:00Z</cp:lastPrinted>
  <dcterms:created xsi:type="dcterms:W3CDTF">2017-08-20T19:16:00Z</dcterms:created>
  <dcterms:modified xsi:type="dcterms:W3CDTF">2017-08-28T03:56:00Z</dcterms:modified>
</cp:coreProperties>
</file>