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514333" w14:textId="77777777" w:rsidR="00BA39C2" w:rsidRDefault="002E20BC">
      <w:r>
        <w:t xml:space="preserve">Create a paper </w:t>
      </w:r>
      <w:r>
        <w:sym w:font="Wingdings" w:char="F0E0"/>
      </w:r>
    </w:p>
    <w:p w14:paraId="328BE328" w14:textId="77777777" w:rsidR="002E20BC" w:rsidRDefault="002E20BC">
      <w:r>
        <w:t>Find a good venue for where it can be published (</w:t>
      </w:r>
      <w:proofErr w:type="spellStart"/>
      <w:r>
        <w:t>kairos</w:t>
      </w:r>
      <w:proofErr w:type="spellEnd"/>
      <w:r>
        <w:t xml:space="preserve"> praxis wiki</w:t>
      </w:r>
      <w:r w:rsidR="00121DC4">
        <w:t>?</w:t>
      </w:r>
      <w:r>
        <w:t>)</w:t>
      </w:r>
    </w:p>
    <w:p w14:paraId="3B96311A" w14:textId="77777777" w:rsidR="00121DC4" w:rsidRDefault="00121DC4" w:rsidP="00121DC4">
      <w:pPr>
        <w:pStyle w:val="ListParagraph"/>
        <w:numPr>
          <w:ilvl w:val="0"/>
          <w:numId w:val="1"/>
        </w:numPr>
      </w:pPr>
      <w:r>
        <w:t xml:space="preserve">Write up a paper </w:t>
      </w:r>
      <w:r>
        <w:sym w:font="Wingdings" w:char="F0E0"/>
      </w:r>
      <w:r>
        <w:t xml:space="preserve"> </w:t>
      </w:r>
    </w:p>
    <w:p w14:paraId="0BE6756F" w14:textId="77777777" w:rsidR="00121DC4" w:rsidRDefault="00121DC4" w:rsidP="00121DC4">
      <w:pPr>
        <w:pStyle w:val="ListParagraph"/>
        <w:numPr>
          <w:ilvl w:val="0"/>
          <w:numId w:val="1"/>
        </w:numPr>
      </w:pPr>
      <w:r>
        <w:t>Swales method</w:t>
      </w:r>
    </w:p>
    <w:p w14:paraId="2333E5A3" w14:textId="77777777" w:rsidR="00121DC4" w:rsidRDefault="00121DC4" w:rsidP="00121DC4">
      <w:pPr>
        <w:pStyle w:val="ListParagraph"/>
        <w:numPr>
          <w:ilvl w:val="0"/>
          <w:numId w:val="1"/>
        </w:numPr>
      </w:pPr>
      <w:r>
        <w:t>Propose an assignment using Twine (make it introductory assignment or use it differently.</w:t>
      </w:r>
    </w:p>
    <w:p w14:paraId="18FD6E8A" w14:textId="77777777" w:rsidR="00121DC4" w:rsidRDefault="00121DC4" w:rsidP="00121DC4">
      <w:pPr>
        <w:pStyle w:val="ListParagraph"/>
        <w:numPr>
          <w:ilvl w:val="0"/>
          <w:numId w:val="1"/>
        </w:numPr>
      </w:pPr>
      <w:r>
        <w:t>Digital rhetorical composition (straight forward composition)</w:t>
      </w:r>
    </w:p>
    <w:p w14:paraId="4D86732F" w14:textId="77777777" w:rsidR="00121DC4" w:rsidRDefault="00121DC4" w:rsidP="00121DC4">
      <w:pPr>
        <w:pStyle w:val="ListParagraph"/>
        <w:numPr>
          <w:ilvl w:val="0"/>
          <w:numId w:val="1"/>
        </w:numPr>
      </w:pPr>
      <w:r>
        <w:t>Use a theory that I’m interested in (or more than one)</w:t>
      </w:r>
    </w:p>
    <w:p w14:paraId="39FD9DC1" w14:textId="77777777" w:rsidR="00121DC4" w:rsidRDefault="00121DC4" w:rsidP="00121DC4">
      <w:r>
        <w:t xml:space="preserve">Swales </w:t>
      </w:r>
      <w:r>
        <w:sym w:font="Wingdings" w:char="F0E0"/>
      </w:r>
      <w:r>
        <w:t xml:space="preserve"> outline the paper </w:t>
      </w:r>
      <w:r>
        <w:sym w:font="Wingdings" w:char="F0E0"/>
      </w:r>
      <w:r>
        <w:t xml:space="preserve"> pick and choose what I’ve read and what works for me (this paper)</w:t>
      </w:r>
    </w:p>
    <w:p w14:paraId="5199BA1F" w14:textId="77777777" w:rsidR="00121DC4" w:rsidRDefault="00121DC4" w:rsidP="00121DC4"/>
    <w:p w14:paraId="11861C45" w14:textId="77777777" w:rsidR="00121DC4" w:rsidRPr="00101EC9" w:rsidRDefault="00121DC4" w:rsidP="00121DC4">
      <w:pPr>
        <w:rPr>
          <w:highlight w:val="green"/>
        </w:rPr>
      </w:pPr>
      <w:r w:rsidRPr="00101EC9">
        <w:rPr>
          <w:highlight w:val="green"/>
        </w:rPr>
        <w:t xml:space="preserve">Anchor it down </w:t>
      </w:r>
      <w:r w:rsidRPr="00101EC9">
        <w:rPr>
          <w:highlight w:val="green"/>
        </w:rPr>
        <w:sym w:font="Wingdings" w:char="F0E0"/>
      </w:r>
      <w:r w:rsidRPr="00101EC9">
        <w:rPr>
          <w:highlight w:val="green"/>
        </w:rPr>
        <w:t xml:space="preserve"> could work for </w:t>
      </w:r>
      <w:proofErr w:type="spellStart"/>
      <w:r w:rsidRPr="00101EC9">
        <w:rPr>
          <w:highlight w:val="green"/>
        </w:rPr>
        <w:t>Kairos</w:t>
      </w:r>
      <w:proofErr w:type="spellEnd"/>
      <w:r w:rsidRPr="00101EC9">
        <w:rPr>
          <w:highlight w:val="green"/>
        </w:rPr>
        <w:t xml:space="preserve"> wiki, could work for others</w:t>
      </w:r>
    </w:p>
    <w:p w14:paraId="60F730D9" w14:textId="77777777" w:rsidR="00121DC4" w:rsidRPr="00101EC9" w:rsidRDefault="00121DC4" w:rsidP="00121DC4">
      <w:pPr>
        <w:rPr>
          <w:highlight w:val="green"/>
        </w:rPr>
      </w:pPr>
      <w:r w:rsidRPr="00101EC9">
        <w:rPr>
          <w:highlight w:val="green"/>
        </w:rPr>
        <w:tab/>
        <w:t>Why is it important for scholars to know about twine, or tools like twine?</w:t>
      </w:r>
    </w:p>
    <w:p w14:paraId="0619CE00" w14:textId="77777777" w:rsidR="00121DC4" w:rsidRPr="00101EC9" w:rsidRDefault="00121DC4" w:rsidP="00121DC4">
      <w:pPr>
        <w:rPr>
          <w:highlight w:val="green"/>
        </w:rPr>
      </w:pPr>
      <w:r w:rsidRPr="00101EC9">
        <w:rPr>
          <w:highlight w:val="green"/>
        </w:rPr>
        <w:tab/>
        <w:t>How can we use it? Why should we? Etc.</w:t>
      </w:r>
    </w:p>
    <w:p w14:paraId="4F633900" w14:textId="6BC746C2" w:rsidR="004E6505" w:rsidRPr="00101EC9" w:rsidRDefault="004E6505" w:rsidP="00121DC4">
      <w:pPr>
        <w:rPr>
          <w:highlight w:val="green"/>
        </w:rPr>
      </w:pPr>
      <w:r w:rsidRPr="00101EC9">
        <w:rPr>
          <w:highlight w:val="green"/>
        </w:rPr>
        <w:tab/>
        <w:t>How do I use it? How do I do it? Apply the theories</w:t>
      </w:r>
    </w:p>
    <w:p w14:paraId="63978FFF" w14:textId="487C1C5A" w:rsidR="00945068" w:rsidRPr="007E2FD4" w:rsidRDefault="00945068" w:rsidP="00121DC4">
      <w:pPr>
        <w:rPr>
          <w:highlight w:val="green"/>
        </w:rPr>
      </w:pPr>
      <w:r w:rsidRPr="007E2FD4">
        <w:rPr>
          <w:highlight w:val="green"/>
        </w:rPr>
        <w:tab/>
        <w:t xml:space="preserve">Low stakes? </w:t>
      </w:r>
    </w:p>
    <w:p w14:paraId="7C9F6331" w14:textId="09AD4A83" w:rsidR="00175461" w:rsidRDefault="00175461" w:rsidP="00121DC4">
      <w:r w:rsidRPr="007E2FD4">
        <w:rPr>
          <w:highlight w:val="green"/>
        </w:rPr>
        <w:t>What are the practices?</w:t>
      </w:r>
    </w:p>
    <w:p w14:paraId="27008F52" w14:textId="77777777" w:rsidR="00121DC4" w:rsidRDefault="00121DC4" w:rsidP="00121DC4"/>
    <w:p w14:paraId="5B8714E7" w14:textId="77777777" w:rsidR="00121DC4" w:rsidRDefault="00121DC4" w:rsidP="00121DC4">
      <w:r>
        <w:t>What does digital rhetoric mean to me? Go beyond multimodal. Here is a tool that allows you how to do x, y, and z.</w:t>
      </w:r>
    </w:p>
    <w:p w14:paraId="1D07376E" w14:textId="77777777" w:rsidR="00C666C9" w:rsidRDefault="00C666C9" w:rsidP="00121DC4"/>
    <w:p w14:paraId="0D65AACD" w14:textId="77777777" w:rsidR="008179F5" w:rsidRDefault="00121DC4" w:rsidP="00121DC4">
      <w:r>
        <w:t xml:space="preserve">Ian </w:t>
      </w:r>
      <w:proofErr w:type="spellStart"/>
      <w:r>
        <w:t>Bogost</w:t>
      </w:r>
      <w:proofErr w:type="spellEnd"/>
      <w:r>
        <w:t xml:space="preserve"> </w:t>
      </w:r>
      <w:r>
        <w:sym w:font="Wingdings" w:char="F0E0"/>
      </w:r>
      <w:r>
        <w:t xml:space="preserve"> </w:t>
      </w:r>
      <w:r w:rsidR="008179F5">
        <w:t>procedural rhetoric, game-based rhetoric, metanarrative</w:t>
      </w:r>
    </w:p>
    <w:p w14:paraId="10564016" w14:textId="77777777" w:rsidR="008179F5" w:rsidRDefault="008179F5" w:rsidP="00121DC4"/>
    <w:p w14:paraId="57E535A7" w14:textId="6CBE59CE" w:rsidR="00121DC4" w:rsidRDefault="006F2281" w:rsidP="00121DC4">
      <w:r>
        <w:t>Interacting with code</w:t>
      </w:r>
      <w:r w:rsidR="00417853">
        <w:t xml:space="preserve">, 0s and 1s, translating, glitch exposes the processes. </w:t>
      </w:r>
      <w:r w:rsidR="008179F5">
        <w:t xml:space="preserve"> </w:t>
      </w:r>
    </w:p>
    <w:p w14:paraId="38E64ACE" w14:textId="3F48C01D" w:rsidR="00C666C9" w:rsidRDefault="00C666C9" w:rsidP="00121DC4">
      <w:r>
        <w:t>Writing is procedural</w:t>
      </w:r>
      <w:r w:rsidR="00BD7491">
        <w:t>.</w:t>
      </w:r>
    </w:p>
    <w:p w14:paraId="5C58860E" w14:textId="77777777" w:rsidR="00945068" w:rsidRDefault="00945068" w:rsidP="00121DC4"/>
    <w:p w14:paraId="4B1BAD5D" w14:textId="7FD6A04C" w:rsidR="00945068" w:rsidRDefault="00945068" w:rsidP="00121DC4">
      <w:r>
        <w:t xml:space="preserve">Write this paper for this course. Think about twine and low stakes assignment, as </w:t>
      </w:r>
      <w:proofErr w:type="gramStart"/>
      <w:r>
        <w:t>two</w:t>
      </w:r>
      <w:proofErr w:type="gramEnd"/>
      <w:r>
        <w:t xml:space="preserve"> examples of low stakes assignments that do _________ (computers and composition paper)</w:t>
      </w:r>
    </w:p>
    <w:p w14:paraId="3E28393C" w14:textId="77777777" w:rsidR="00101EC9" w:rsidRDefault="00101EC9" w:rsidP="00121DC4"/>
    <w:p w14:paraId="28287C74" w14:textId="6C384193" w:rsidR="00101EC9" w:rsidRDefault="00101EC9" w:rsidP="00121DC4">
      <w:r>
        <w:t>Work out the questions I’ve had. The things I want to do. Teaching</w:t>
      </w:r>
      <w:r w:rsidR="00EF797C">
        <w:t xml:space="preserve"> time? Etc. </w:t>
      </w:r>
    </w:p>
    <w:p w14:paraId="04FCDBD6" w14:textId="77777777" w:rsidR="00C666C9" w:rsidRDefault="00C666C9" w:rsidP="00121DC4"/>
    <w:p w14:paraId="64FEDEE4" w14:textId="68A21322" w:rsidR="00BD7491" w:rsidRDefault="00BD7491" w:rsidP="00121DC4">
      <w:r>
        <w:t>Research gap? Low stakes assignment is the gap? Yes? No?</w:t>
      </w:r>
    </w:p>
    <w:p w14:paraId="56B9F0D6" w14:textId="77777777" w:rsidR="00A73BA6" w:rsidRDefault="00A73BA6" w:rsidP="00A73BA6">
      <w:r w:rsidRPr="00ED0E7B">
        <w:rPr>
          <w:highlight w:val="green"/>
        </w:rPr>
        <w:t>IMRAD</w:t>
      </w:r>
      <w:r>
        <w:t xml:space="preserve"> methods</w:t>
      </w:r>
      <w:r>
        <w:sym w:font="Wingdings" w:char="F0E0"/>
      </w:r>
      <w:r>
        <w:t xml:space="preserve"> what are your methods or objectives to achieve x. </w:t>
      </w:r>
    </w:p>
    <w:p w14:paraId="15D6FA08" w14:textId="77777777" w:rsidR="00A73BA6" w:rsidRDefault="00A73BA6" w:rsidP="00A73BA6">
      <w:r>
        <w:t>Is the research gap the importance of the low-stakes assignment?</w:t>
      </w:r>
    </w:p>
    <w:p w14:paraId="65FB077B" w14:textId="77777777" w:rsidR="00A73BA6" w:rsidRDefault="00A73BA6" w:rsidP="00A73BA6">
      <w:r>
        <w:t>p.   Kristin (users are the invention of the template, of the interface) rhetorical awareness, agency, etc. (could be an area to investigate?)</w:t>
      </w:r>
    </w:p>
    <w:p w14:paraId="738A55B7" w14:textId="77777777" w:rsidR="00C666C9" w:rsidRDefault="00C666C9" w:rsidP="00121DC4"/>
    <w:p w14:paraId="056801F3" w14:textId="62DD73F1" w:rsidR="00B933E8" w:rsidRDefault="00B933E8" w:rsidP="00121DC4">
      <w:r>
        <w:t xml:space="preserve">Be weary of the theory slipping away from you. </w:t>
      </w:r>
      <w:r w:rsidR="007928B4">
        <w:t xml:space="preserve">Explain the theory and how it connects, but make it your own. Paraphrase the theory when/where you can. You have to translate the theory, so make it your own and present how you understand it, and </w:t>
      </w:r>
      <w:r w:rsidR="00D156AC">
        <w:t xml:space="preserve">how it connects to what you’re doing. </w:t>
      </w:r>
      <w:r w:rsidR="00DF72F5">
        <w:t xml:space="preserve"> </w:t>
      </w:r>
      <w:r w:rsidR="00C57CB4" w:rsidRPr="00857B96">
        <w:rPr>
          <w:highlight w:val="green"/>
        </w:rPr>
        <w:t>9/</w:t>
      </w:r>
      <w:r w:rsidR="00DF72F5" w:rsidRPr="00857B96">
        <w:rPr>
          <w:highlight w:val="green"/>
        </w:rPr>
        <w:t>10 page single space.</w:t>
      </w:r>
      <w:r w:rsidR="00DF72F5">
        <w:t xml:space="preserve"> </w:t>
      </w:r>
    </w:p>
    <w:p w14:paraId="5853E217" w14:textId="77777777" w:rsidR="007C3BC6" w:rsidRDefault="007C3BC6" w:rsidP="00121DC4"/>
    <w:p w14:paraId="25158345" w14:textId="30D4A3C1" w:rsidR="007C3BC6" w:rsidRDefault="007C3BC6" w:rsidP="00121DC4">
      <w:r>
        <w:t>Parallel outlining</w:t>
      </w:r>
      <w:r w:rsidR="00F14C31">
        <w:t xml:space="preserve"> </w:t>
      </w:r>
      <w:r w:rsidR="00F14C31">
        <w:sym w:font="Wingdings" w:char="F0E0"/>
      </w:r>
      <w:r w:rsidR="00F14C31">
        <w:t xml:space="preserve"> Outline, then a second parallel outline and see which structures you can merge and which ones work for transition. </w:t>
      </w:r>
    </w:p>
    <w:p w14:paraId="3B2D363E" w14:textId="77777777" w:rsidR="00CF1632" w:rsidRDefault="00CF1632" w:rsidP="00121DC4"/>
    <w:p w14:paraId="5086BBFE" w14:textId="1544E543" w:rsidR="00CF1632" w:rsidRDefault="00CF1632" w:rsidP="00121DC4">
      <w:proofErr w:type="gramStart"/>
      <w:r w:rsidRPr="00440546">
        <w:rPr>
          <w:highlight w:val="green"/>
        </w:rPr>
        <w:t>Critical digital awareness.</w:t>
      </w:r>
      <w:proofErr w:type="gramEnd"/>
      <w:r>
        <w:t xml:space="preserve"> </w:t>
      </w:r>
    </w:p>
    <w:p w14:paraId="1C33F38B" w14:textId="77777777" w:rsidR="0054129C" w:rsidRDefault="0054129C" w:rsidP="00121DC4"/>
    <w:p w14:paraId="1012D80B" w14:textId="5142BA87" w:rsidR="0054129C" w:rsidRDefault="0054129C" w:rsidP="00121DC4">
      <w:r>
        <w:t xml:space="preserve">Keep in mind end goal. How you’re going to get there. What are your positions? How do you think you’re going to get </w:t>
      </w:r>
      <w:proofErr w:type="gramStart"/>
      <w:r>
        <w:t>there</w:t>
      </w:r>
      <w:proofErr w:type="gramEnd"/>
      <w:r>
        <w:t xml:space="preserve"> 4/5 main points. </w:t>
      </w:r>
    </w:p>
    <w:p w14:paraId="2CE166C5" w14:textId="77777777" w:rsidR="00ED0E7B" w:rsidRDefault="00ED0E7B" w:rsidP="00121DC4"/>
    <w:p w14:paraId="4CA508A7" w14:textId="77777777" w:rsidR="00936D38" w:rsidRDefault="00936D38" w:rsidP="00121DC4"/>
    <w:p w14:paraId="7249C44F" w14:textId="7A530B5F" w:rsidR="00936D38" w:rsidRDefault="00936D38" w:rsidP="00121DC4">
      <w:r>
        <w:t xml:space="preserve"> </w:t>
      </w:r>
    </w:p>
    <w:p w14:paraId="08DB05F4" w14:textId="77777777" w:rsidR="006158BD" w:rsidRDefault="006158BD" w:rsidP="00121DC4"/>
    <w:p w14:paraId="55800B00" w14:textId="0F222367" w:rsidR="006158BD" w:rsidRDefault="006158BD" w:rsidP="00121DC4">
      <w:r>
        <w:t>Engaging with Glitches</w:t>
      </w:r>
    </w:p>
    <w:p w14:paraId="6A5AEBCC" w14:textId="77777777" w:rsidR="00A73BA6" w:rsidRDefault="00A73BA6" w:rsidP="00121DC4"/>
    <w:p w14:paraId="3D14E373" w14:textId="7348DDBE" w:rsidR="00A73BA6" w:rsidRDefault="00A73BA6" w:rsidP="00121DC4">
      <w:r>
        <w:t>Creating Digital Awareness</w:t>
      </w:r>
    </w:p>
    <w:p w14:paraId="26E67CA7" w14:textId="77777777" w:rsidR="00A73BA6" w:rsidRDefault="00A73BA6" w:rsidP="00121DC4"/>
    <w:p w14:paraId="4D6FC260" w14:textId="6843A2DD" w:rsidR="00A73BA6" w:rsidRDefault="00A73BA6" w:rsidP="00121DC4">
      <w:r>
        <w:t>(The Digital Rhetorical Awareness of Twine)</w:t>
      </w:r>
    </w:p>
    <w:p w14:paraId="5EE84168" w14:textId="77777777" w:rsidR="006158BD" w:rsidRDefault="006158BD" w:rsidP="00121DC4"/>
    <w:p w14:paraId="05CBF019" w14:textId="10E39C44" w:rsidR="00A73BA6" w:rsidRDefault="00A73BA6" w:rsidP="00121DC4">
      <w:proofErr w:type="gramStart"/>
      <w:r>
        <w:t>theories</w:t>
      </w:r>
      <w:proofErr w:type="gramEnd"/>
      <w:r>
        <w:t xml:space="preserve"> that bounce around digital rhetoric</w:t>
      </w:r>
    </w:p>
    <w:p w14:paraId="7BC6B390" w14:textId="77777777" w:rsidR="00A73BA6" w:rsidRDefault="00A73BA6" w:rsidP="00121DC4"/>
    <w:p w14:paraId="02C0A7E1" w14:textId="6D139B88" w:rsidR="00516C93" w:rsidRDefault="00A73BA6" w:rsidP="00121DC4">
      <w:proofErr w:type="gramStart"/>
      <w:r>
        <w:t>what</w:t>
      </w:r>
      <w:proofErr w:type="gramEnd"/>
      <w:r>
        <w:t xml:space="preserve"> are the things?</w:t>
      </w:r>
      <w:r w:rsidR="00626E7D">
        <w:t>(There are things/theories we discuss in digital rhetoric, so how do we take them to the place of application?)</w:t>
      </w:r>
      <w:r>
        <w:t xml:space="preserve"> </w:t>
      </w:r>
      <w:r>
        <w:sym w:font="Wingdings" w:char="F0E0"/>
      </w:r>
      <w:r>
        <w:t xml:space="preserve"> awareness of the interface, exposing </w:t>
      </w:r>
      <w:proofErr w:type="spellStart"/>
      <w:r>
        <w:t>blackbox</w:t>
      </w:r>
      <w:proofErr w:type="spellEnd"/>
      <w:r>
        <w:t xml:space="preserve"> technologies, </w:t>
      </w:r>
      <w:r w:rsidR="00E1699E">
        <w:t>what does the technology do?</w:t>
      </w:r>
      <w:r w:rsidR="00C1771A">
        <w:t xml:space="preserve"> (), </w:t>
      </w:r>
      <w:proofErr w:type="gramStart"/>
      <w:r w:rsidR="00C1771A">
        <w:t>first</w:t>
      </w:r>
      <w:proofErr w:type="gramEnd"/>
      <w:r w:rsidR="00C1771A">
        <w:t xml:space="preserve">-hand experience, beyond the user experience, </w:t>
      </w:r>
      <w:r w:rsidR="00C1771A">
        <w:sym w:font="Wingdings" w:char="F0E0"/>
      </w:r>
      <w:r w:rsidR="00C1771A">
        <w:t xml:space="preserve"> write the code themselves, follow the procedure, </w:t>
      </w:r>
    </w:p>
    <w:p w14:paraId="5A28E743" w14:textId="77777777" w:rsidR="00516C93" w:rsidRDefault="00516C93" w:rsidP="00121DC4"/>
    <w:p w14:paraId="06EEA769" w14:textId="7FEB5473" w:rsidR="00A73BA6" w:rsidRDefault="00516C93" w:rsidP="00121DC4">
      <w:proofErr w:type="gramStart"/>
      <w:r>
        <w:t>digital</w:t>
      </w:r>
      <w:proofErr w:type="gramEnd"/>
      <w:r>
        <w:t xml:space="preserve"> rhetorical awareness </w:t>
      </w:r>
      <w:r>
        <w:sym w:font="Wingdings" w:char="F0E0"/>
      </w:r>
      <w:r w:rsidR="009D5603">
        <w:t xml:space="preserve"> </w:t>
      </w:r>
    </w:p>
    <w:p w14:paraId="0213B9C4" w14:textId="77777777" w:rsidR="009D5603" w:rsidRDefault="009D5603" w:rsidP="00121DC4"/>
    <w:p w14:paraId="49CA3C97" w14:textId="2E29AD9E" w:rsidR="009D5603" w:rsidRDefault="009D5603" w:rsidP="00121DC4">
      <w:r>
        <w:t xml:space="preserve">Visual Rhetoric </w:t>
      </w:r>
      <w:r>
        <w:sym w:font="Wingdings" w:char="F0E0"/>
      </w:r>
      <w:r>
        <w:t xml:space="preserve"> focus on the visual rhetoric as opposed to the HTML writing, VISUALIZING HTML</w:t>
      </w:r>
    </w:p>
    <w:p w14:paraId="64744163" w14:textId="77777777" w:rsidR="00237410" w:rsidRDefault="00237410" w:rsidP="00121DC4"/>
    <w:p w14:paraId="5AFD51E6" w14:textId="668019F8" w:rsidR="00237410" w:rsidRDefault="00237410" w:rsidP="00121DC4">
      <w:r>
        <w:t xml:space="preserve">Conditional Logic/Visualization Tool </w:t>
      </w:r>
    </w:p>
    <w:p w14:paraId="756A47FF" w14:textId="77777777" w:rsidR="00BB0A7B" w:rsidRDefault="00BB0A7B" w:rsidP="00121DC4">
      <w:bookmarkStart w:id="0" w:name="_GoBack"/>
      <w:bookmarkEnd w:id="0"/>
    </w:p>
    <w:sectPr w:rsidR="00BB0A7B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A11988"/>
    <w:multiLevelType w:val="hybridMultilevel"/>
    <w:tmpl w:val="6CDCD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0BC"/>
    <w:rsid w:val="00096C2F"/>
    <w:rsid w:val="000A6520"/>
    <w:rsid w:val="00101EC9"/>
    <w:rsid w:val="00121DC4"/>
    <w:rsid w:val="00175461"/>
    <w:rsid w:val="00237410"/>
    <w:rsid w:val="002E20BC"/>
    <w:rsid w:val="00326218"/>
    <w:rsid w:val="00417853"/>
    <w:rsid w:val="00440546"/>
    <w:rsid w:val="004B79F5"/>
    <w:rsid w:val="004E6505"/>
    <w:rsid w:val="00516C93"/>
    <w:rsid w:val="0054129C"/>
    <w:rsid w:val="006158BD"/>
    <w:rsid w:val="00626E7D"/>
    <w:rsid w:val="006F2281"/>
    <w:rsid w:val="00742B83"/>
    <w:rsid w:val="007928B4"/>
    <w:rsid w:val="007C3BC6"/>
    <w:rsid w:val="007E2FD4"/>
    <w:rsid w:val="008179F5"/>
    <w:rsid w:val="00857B96"/>
    <w:rsid w:val="009076B7"/>
    <w:rsid w:val="00936D38"/>
    <w:rsid w:val="00945068"/>
    <w:rsid w:val="009C1BDA"/>
    <w:rsid w:val="009D5603"/>
    <w:rsid w:val="00A73BA6"/>
    <w:rsid w:val="00A76AA5"/>
    <w:rsid w:val="00B933E8"/>
    <w:rsid w:val="00BA39C2"/>
    <w:rsid w:val="00BB0A7B"/>
    <w:rsid w:val="00BD7491"/>
    <w:rsid w:val="00C1771A"/>
    <w:rsid w:val="00C57CB4"/>
    <w:rsid w:val="00C666C9"/>
    <w:rsid w:val="00CF1632"/>
    <w:rsid w:val="00D156AC"/>
    <w:rsid w:val="00DF72F5"/>
    <w:rsid w:val="00E1699E"/>
    <w:rsid w:val="00ED0E7B"/>
    <w:rsid w:val="00EF797C"/>
    <w:rsid w:val="00F14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D2ECA6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1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423</Words>
  <Characters>2416</Characters>
  <Application>Microsoft Macintosh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44</cp:revision>
  <dcterms:created xsi:type="dcterms:W3CDTF">2015-11-16T19:13:00Z</dcterms:created>
  <dcterms:modified xsi:type="dcterms:W3CDTF">2015-11-20T08:15:00Z</dcterms:modified>
</cp:coreProperties>
</file>