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CE3F8" w14:textId="0AD29802" w:rsidR="0047361B" w:rsidRDefault="0047361B">
      <w:r>
        <w:t>Digital Action/Agency</w:t>
      </w:r>
    </w:p>
    <w:p w14:paraId="11B60048" w14:textId="38409D92" w:rsidR="0047361B" w:rsidRDefault="0047361B">
      <w:r>
        <w:t>Action/Agency</w:t>
      </w:r>
    </w:p>
    <w:p w14:paraId="6CD42679" w14:textId="77777777" w:rsidR="00BA39C2" w:rsidRDefault="002A5419">
      <w:r>
        <w:t>Metacognition</w:t>
      </w:r>
    </w:p>
    <w:p w14:paraId="21D4F242" w14:textId="77777777" w:rsidR="002A5419" w:rsidRDefault="002A5419">
      <w:r>
        <w:t>Empowering</w:t>
      </w:r>
    </w:p>
    <w:p w14:paraId="015EA306" w14:textId="77777777" w:rsidR="002A5419" w:rsidRDefault="002A5419">
      <w:r>
        <w:t>Engaging</w:t>
      </w:r>
    </w:p>
    <w:p w14:paraId="26A0D6E0" w14:textId="77777777" w:rsidR="00483F37" w:rsidRDefault="00483F37">
      <w:r>
        <w:t>Developing/Building Metacognitive Skills</w:t>
      </w:r>
    </w:p>
    <w:p w14:paraId="0578CBBB" w14:textId="3FD9C513" w:rsidR="0047361B" w:rsidRDefault="0047361B">
      <w:r>
        <w:t>Strategies for Action (strategy and action)</w:t>
      </w:r>
    </w:p>
    <w:p w14:paraId="036023F9" w14:textId="30359F4B" w:rsidR="00483F37" w:rsidRDefault="00EB02D7">
      <w:r>
        <w:t>Metacognition as a Digital Rhetorical Strategy</w:t>
      </w:r>
    </w:p>
    <w:p w14:paraId="586A3F36" w14:textId="77777777" w:rsidR="00EB02D7" w:rsidRDefault="00EB02D7" w:rsidP="00EB02D7">
      <w:pPr>
        <w:widowControl w:val="0"/>
        <w:autoSpaceDE w:val="0"/>
        <w:autoSpaceDN w:val="0"/>
        <w:adjustRightInd w:val="0"/>
        <w:spacing w:after="240"/>
        <w:rPr>
          <w:rFonts w:ascii="Times" w:hAnsi="Times" w:cs="Times"/>
        </w:rPr>
      </w:pPr>
      <w:r>
        <w:rPr>
          <w:rFonts w:ascii="Calibri" w:hAnsi="Calibri" w:cs="Calibri"/>
        </w:rPr>
        <w:t xml:space="preserve">Action-based initiatives </w:t>
      </w:r>
    </w:p>
    <w:p w14:paraId="32B8D888" w14:textId="167F8A44" w:rsidR="00EB02D7" w:rsidRDefault="0001440C">
      <w:r>
        <w:t xml:space="preserve">Keeping the Conversation Going </w:t>
      </w:r>
    </w:p>
    <w:p w14:paraId="142CDCA3" w14:textId="77777777" w:rsidR="00EB02D7" w:rsidRDefault="00EB02D7"/>
    <w:p w14:paraId="18190B45" w14:textId="5EB439E6" w:rsidR="00EB02D7" w:rsidRDefault="008D25EE">
      <w:proofErr w:type="spellStart"/>
      <w:r>
        <w:t>Micromodal</w:t>
      </w:r>
      <w:proofErr w:type="spellEnd"/>
      <w:r>
        <w:t xml:space="preserve"> Assignments</w:t>
      </w:r>
    </w:p>
    <w:p w14:paraId="1A50C936" w14:textId="77777777" w:rsidR="002A5419" w:rsidRDefault="002A5419"/>
    <w:p w14:paraId="5C2951ED" w14:textId="77777777" w:rsidR="00EB02D7" w:rsidRDefault="00EB02D7"/>
    <w:p w14:paraId="508D2316" w14:textId="77777777" w:rsidR="001804A6" w:rsidRDefault="001804A6"/>
    <w:p w14:paraId="2843CBDC" w14:textId="318B5197" w:rsidR="002A5419" w:rsidRDefault="002A5419">
      <w:r>
        <w:t>Empowering Students through Digital Multimodal Assignments</w:t>
      </w:r>
      <w:r w:rsidR="00EB02D7">
        <w:t>: Metacognitive Practices in Digital Environments</w:t>
      </w:r>
    </w:p>
    <w:p w14:paraId="4BF091B2" w14:textId="77777777" w:rsidR="002A5419" w:rsidRDefault="002A5419">
      <w:r>
        <w:br/>
        <w:t>Developing Metacognitive Skills</w:t>
      </w:r>
    </w:p>
    <w:p w14:paraId="671248E5" w14:textId="77777777" w:rsidR="002A5419" w:rsidRDefault="002A5419"/>
    <w:p w14:paraId="438358A6" w14:textId="77777777" w:rsidR="002A5419" w:rsidRDefault="002A5419" w:rsidP="002A5419">
      <w:r>
        <w:rPr>
          <w:rFonts w:ascii="Times New Roman" w:hAnsi="Times New Roman" w:cs="Times New Roman"/>
        </w:rPr>
        <w:t>Developing Metacognitive Skills Through Digital Multimodal Self Reflective Assignments</w:t>
      </w:r>
    </w:p>
    <w:p w14:paraId="20ECC1E2" w14:textId="77777777" w:rsidR="002A5419" w:rsidRDefault="002A5419"/>
    <w:p w14:paraId="2F2295D5" w14:textId="72EB8CAC" w:rsidR="00F07337" w:rsidRDefault="00F07337" w:rsidP="00F07337">
      <w:bookmarkStart w:id="0" w:name="_GoBack"/>
      <w:r>
        <w:t>The Digital Self-</w:t>
      </w:r>
      <w:r w:rsidR="002A5419">
        <w:t>Reflec</w:t>
      </w:r>
      <w:r>
        <w:t>tion</w:t>
      </w:r>
      <w:r w:rsidR="0047361B">
        <w:t xml:space="preserve">: </w:t>
      </w:r>
      <w:r>
        <w:t xml:space="preserve">Metacognitive Practices through Multimodality </w:t>
      </w:r>
    </w:p>
    <w:bookmarkEnd w:id="0"/>
    <w:p w14:paraId="514176CF" w14:textId="77777777" w:rsidR="00F07337" w:rsidRDefault="00F07337" w:rsidP="002A5419"/>
    <w:p w14:paraId="2B171237" w14:textId="77777777" w:rsidR="00F07337" w:rsidRDefault="00F07337" w:rsidP="002A5419"/>
    <w:p w14:paraId="35D6ABF5" w14:textId="5777D444" w:rsidR="002A5419" w:rsidRDefault="0047361B" w:rsidP="002A5419">
      <w:r>
        <w:t>Developing Metacognition</w:t>
      </w:r>
      <w:r w:rsidR="00EB02D7">
        <w:t xml:space="preserve"> through</w:t>
      </w:r>
    </w:p>
    <w:p w14:paraId="3838E191" w14:textId="77777777" w:rsidR="00EB02D7" w:rsidRDefault="00EB02D7" w:rsidP="002A5419"/>
    <w:p w14:paraId="185FFE4B" w14:textId="08197DF2" w:rsidR="00EB02D7" w:rsidRDefault="00EB02D7" w:rsidP="002A5419">
      <w:r>
        <w:t>Strategies for Engaging Students in Digital Environments</w:t>
      </w:r>
    </w:p>
    <w:p w14:paraId="35AB4F99" w14:textId="77777777" w:rsidR="00EB02D7" w:rsidRDefault="00EB02D7" w:rsidP="002A5419"/>
    <w:p w14:paraId="479DCDD1" w14:textId="77777777" w:rsidR="001804A6" w:rsidRDefault="001804A6" w:rsidP="002A5419"/>
    <w:p w14:paraId="0BEDA84A" w14:textId="77777777" w:rsidR="001804A6" w:rsidRDefault="001804A6" w:rsidP="002A5419"/>
    <w:p w14:paraId="375DDECC" w14:textId="77777777" w:rsidR="001804A6" w:rsidRDefault="001804A6" w:rsidP="002A5419"/>
    <w:p w14:paraId="27390FA1" w14:textId="77777777" w:rsidR="001804A6" w:rsidRDefault="001804A6" w:rsidP="002A5419"/>
    <w:p w14:paraId="53194CF5" w14:textId="77777777" w:rsidR="001804A6" w:rsidRDefault="001804A6" w:rsidP="002A5419"/>
    <w:p w14:paraId="0CAA390F" w14:textId="77777777" w:rsidR="001804A6" w:rsidRDefault="001804A6" w:rsidP="002A5419"/>
    <w:p w14:paraId="795BB70F" w14:textId="77777777" w:rsidR="001804A6" w:rsidRDefault="001804A6" w:rsidP="002A5419"/>
    <w:p w14:paraId="4E8AA6A5" w14:textId="77777777" w:rsidR="001804A6" w:rsidRDefault="001804A6" w:rsidP="002A5419"/>
    <w:p w14:paraId="3827ECDF" w14:textId="77777777" w:rsidR="001804A6" w:rsidRDefault="001804A6" w:rsidP="002A5419"/>
    <w:p w14:paraId="6EB6F42F" w14:textId="77777777" w:rsidR="001804A6" w:rsidRDefault="001804A6" w:rsidP="002A5419"/>
    <w:p w14:paraId="7BC2B2B8" w14:textId="77777777" w:rsidR="001804A6" w:rsidRDefault="001804A6" w:rsidP="002A5419"/>
    <w:p w14:paraId="774F4296" w14:textId="77777777" w:rsidR="001804A6" w:rsidRDefault="001804A6" w:rsidP="002A5419"/>
    <w:p w14:paraId="36BA7D89" w14:textId="77777777" w:rsidR="001804A6" w:rsidRDefault="001804A6" w:rsidP="002A5419"/>
    <w:p w14:paraId="2B6ED327" w14:textId="77777777" w:rsidR="001804A6" w:rsidRDefault="001804A6" w:rsidP="002A5419"/>
    <w:p w14:paraId="55A74599" w14:textId="77777777" w:rsidR="001804A6" w:rsidRDefault="001804A6" w:rsidP="002A5419"/>
    <w:p w14:paraId="0D25F4E6" w14:textId="77777777" w:rsidR="001804A6" w:rsidRDefault="001804A6" w:rsidP="002A5419"/>
    <w:p w14:paraId="0430C7C4" w14:textId="77777777" w:rsidR="001804A6" w:rsidRDefault="001804A6" w:rsidP="002A5419"/>
    <w:p w14:paraId="5E6C641F" w14:textId="77777777" w:rsidR="001804A6" w:rsidRDefault="001804A6" w:rsidP="002A5419"/>
    <w:p w14:paraId="3B5B0B70" w14:textId="3326AF99" w:rsidR="00066CB7" w:rsidRPr="00066CB7" w:rsidRDefault="00066CB7" w:rsidP="002A5419">
      <w:pPr>
        <w:rPr>
          <w:b/>
        </w:rPr>
      </w:pPr>
      <w:r w:rsidRPr="00066CB7">
        <w:rPr>
          <w:b/>
        </w:rPr>
        <w:t>Narrative hook – broad statement</w:t>
      </w:r>
    </w:p>
    <w:p w14:paraId="33DA3080" w14:textId="5DCCD539" w:rsidR="00066CB7" w:rsidRDefault="00066CB7" w:rsidP="002A5419">
      <w:r>
        <w:t xml:space="preserve">The push to develop the </w:t>
      </w:r>
      <w:proofErr w:type="spellStart"/>
      <w:r>
        <w:t>multiliteracies</w:t>
      </w:r>
      <w:proofErr w:type="spellEnd"/>
      <w:r>
        <w:t xml:space="preserve"> of students </w:t>
      </w:r>
      <w:r w:rsidR="005D3328">
        <w:t>in composition classrooms has led instructors to embrace the use of multimodal assignments. However, these assignments must go beyond the functional in order to develop students critical and rhetorical (</w:t>
      </w:r>
      <w:proofErr w:type="spellStart"/>
      <w:r w:rsidR="005D3328">
        <w:t>Selber</w:t>
      </w:r>
      <w:proofErr w:type="spellEnd"/>
      <w:r w:rsidR="005D3328">
        <w:t xml:space="preserve">, 2004) </w:t>
      </w:r>
    </w:p>
    <w:p w14:paraId="5187F183" w14:textId="77777777" w:rsidR="001804A6" w:rsidRDefault="001804A6" w:rsidP="002A5419">
      <w:pPr>
        <w:rPr>
          <w:b/>
        </w:rPr>
      </w:pPr>
    </w:p>
    <w:p w14:paraId="4420A354" w14:textId="161CE6D1" w:rsidR="00066CB7" w:rsidRPr="00066CB7" w:rsidRDefault="00066CB7" w:rsidP="002A5419">
      <w:pPr>
        <w:rPr>
          <w:b/>
        </w:rPr>
      </w:pPr>
      <w:r w:rsidRPr="00066CB7">
        <w:rPr>
          <w:b/>
        </w:rPr>
        <w:t>Review of Literature</w:t>
      </w:r>
      <w:r w:rsidR="005D3328">
        <w:rPr>
          <w:b/>
        </w:rPr>
        <w:t xml:space="preserve"> (who has taken on the call of </w:t>
      </w:r>
      <w:proofErr w:type="spellStart"/>
      <w:r w:rsidR="005D3328">
        <w:rPr>
          <w:b/>
        </w:rPr>
        <w:t>Selber</w:t>
      </w:r>
      <w:proofErr w:type="spellEnd"/>
      <w:r w:rsidR="005D3328">
        <w:rPr>
          <w:b/>
        </w:rPr>
        <w:t xml:space="preserve">?) </w:t>
      </w:r>
      <w:proofErr w:type="spellStart"/>
      <w:r w:rsidR="005D3328">
        <w:rPr>
          <w:b/>
        </w:rPr>
        <w:t>Haywisher</w:t>
      </w:r>
      <w:proofErr w:type="spellEnd"/>
      <w:r w:rsidR="005D3328">
        <w:rPr>
          <w:b/>
        </w:rPr>
        <w:t>/</w:t>
      </w:r>
      <w:proofErr w:type="spellStart"/>
      <w:r w:rsidR="005D3328">
        <w:rPr>
          <w:b/>
        </w:rPr>
        <w:t>Selfe</w:t>
      </w:r>
      <w:proofErr w:type="spellEnd"/>
    </w:p>
    <w:p w14:paraId="6A37F773" w14:textId="548F4DE1" w:rsidR="00066CB7" w:rsidRDefault="0001440C" w:rsidP="002A5419">
      <w:r>
        <w:t>D</w:t>
      </w:r>
      <w:r w:rsidR="005D3328">
        <w:t xml:space="preserve">emonstrate that you’re embedded with the literature </w:t>
      </w:r>
    </w:p>
    <w:p w14:paraId="6749055B" w14:textId="77777777" w:rsidR="001804A6" w:rsidRDefault="001804A6" w:rsidP="002A5419">
      <w:pPr>
        <w:rPr>
          <w:b/>
        </w:rPr>
      </w:pPr>
    </w:p>
    <w:p w14:paraId="6E2B5181" w14:textId="27790EC2" w:rsidR="00066CB7" w:rsidRPr="00066CB7" w:rsidRDefault="00066CB7" w:rsidP="002A5419">
      <w:pPr>
        <w:rPr>
          <w:b/>
        </w:rPr>
      </w:pPr>
      <w:r w:rsidRPr="00066CB7">
        <w:rPr>
          <w:b/>
        </w:rPr>
        <w:t>Introduce Gap with However or But</w:t>
      </w:r>
    </w:p>
    <w:p w14:paraId="1E589652" w14:textId="40FAD99C" w:rsidR="0001440C" w:rsidRDefault="005D3328" w:rsidP="002A5419">
      <w:r>
        <w:t xml:space="preserve">However, there isn’t a lot of research on </w:t>
      </w:r>
      <w:r w:rsidR="0001440C">
        <w:t>developing metacognitive skills through the</w:t>
      </w:r>
      <w:r>
        <w:t xml:space="preserve"> incorporation of </w:t>
      </w:r>
      <w:r w:rsidR="0001440C">
        <w:t xml:space="preserve">multimodal reflections in composition classrooms. </w:t>
      </w:r>
    </w:p>
    <w:p w14:paraId="2792EED9" w14:textId="77777777" w:rsidR="00FC3ACF" w:rsidRDefault="00FC3ACF" w:rsidP="002A5419"/>
    <w:p w14:paraId="53C2A680" w14:textId="77777777" w:rsidR="00FC3ACF" w:rsidRDefault="00FC3ACF" w:rsidP="00FC3ACF">
      <w:r>
        <w:t xml:space="preserve">Students can compose their reflections using multiple modes, which gives them more options to communicate their understanding of an assignment, think back on their process, and continue to develop their literacies. </w:t>
      </w:r>
    </w:p>
    <w:p w14:paraId="6D7A6CAA" w14:textId="77777777" w:rsidR="00FC3ACF" w:rsidRDefault="00FC3ACF" w:rsidP="00FC3ACF"/>
    <w:p w14:paraId="0CA7B2BE" w14:textId="77777777" w:rsidR="00FC3ACF" w:rsidRDefault="00FC3ACF" w:rsidP="00FC3ACF">
      <w:r>
        <w:t xml:space="preserve">Developing multimodal literacies beyond functional that ask them to choose images/animations, etc. (be specific) that communicate their thoughts/understanding of an assignment. </w:t>
      </w:r>
    </w:p>
    <w:p w14:paraId="4AE1CEAD" w14:textId="77777777" w:rsidR="00FC3ACF" w:rsidRDefault="00FC3ACF" w:rsidP="002A5419"/>
    <w:p w14:paraId="38341448" w14:textId="77777777" w:rsidR="0001440C" w:rsidRDefault="0001440C" w:rsidP="002A5419"/>
    <w:p w14:paraId="6F113153" w14:textId="5DB65DA9" w:rsidR="00066CB7" w:rsidRPr="0001440C" w:rsidRDefault="00066CB7" w:rsidP="002A5419">
      <w:r w:rsidRPr="00066CB7">
        <w:rPr>
          <w:b/>
        </w:rPr>
        <w:t>Fill the Gap with a preliminary Answer</w:t>
      </w:r>
    </w:p>
    <w:p w14:paraId="775F5AEF" w14:textId="77777777" w:rsidR="001804A6" w:rsidRDefault="001804A6" w:rsidP="002A5419"/>
    <w:p w14:paraId="019E21C9" w14:textId="493B26BA" w:rsidR="00066CB7" w:rsidRDefault="0001440C" w:rsidP="002A5419">
      <w:r>
        <w:t xml:space="preserve">The benefits of this technique are the further development of </w:t>
      </w:r>
      <w:proofErr w:type="spellStart"/>
      <w:r>
        <w:t>multiliteracies</w:t>
      </w:r>
      <w:proofErr w:type="spellEnd"/>
      <w:r>
        <w:t xml:space="preserve"> in a practical way that engages students through a low-stakes assignment, and allows them to reflect on their learning in a creative way that is rhetorically situated.</w:t>
      </w:r>
      <w:r w:rsidR="007B0F3D">
        <w:t xml:space="preserve"> For example, students can create a visual (capture that moment in a broad sense)(explain, is this through multimodal?)</w:t>
      </w:r>
    </w:p>
    <w:p w14:paraId="0A946508" w14:textId="77777777" w:rsidR="007B0F3D" w:rsidRDefault="007B0F3D" w:rsidP="002A5419">
      <w:pPr>
        <w:rPr>
          <w:b/>
        </w:rPr>
      </w:pPr>
    </w:p>
    <w:p w14:paraId="79367799" w14:textId="75201E98" w:rsidR="00066CB7" w:rsidRDefault="00066CB7" w:rsidP="002A5419">
      <w:pPr>
        <w:rPr>
          <w:b/>
        </w:rPr>
      </w:pPr>
      <w:r w:rsidRPr="00066CB7">
        <w:rPr>
          <w:b/>
        </w:rPr>
        <w:t>Structure of your Presentation</w:t>
      </w:r>
    </w:p>
    <w:p w14:paraId="39971C29" w14:textId="029EEC92" w:rsidR="00066CB7" w:rsidRDefault="007B0F3D" w:rsidP="002A5419">
      <w:r>
        <w:t xml:space="preserve">First I will do this, and then reveal why, how they fit into each other (broadly introduce research) </w:t>
      </w:r>
    </w:p>
    <w:p w14:paraId="1E281449" w14:textId="77777777" w:rsidR="007B0F3D" w:rsidRDefault="007B0F3D" w:rsidP="002A5419"/>
    <w:p w14:paraId="0EE8326D" w14:textId="328D18B0" w:rsidR="007B0F3D" w:rsidRDefault="007B0F3D" w:rsidP="002A5419">
      <w:r>
        <w:t xml:space="preserve">Entering call by </w:t>
      </w:r>
      <w:proofErr w:type="spellStart"/>
      <w:r>
        <w:t>Selber</w:t>
      </w:r>
      <w:proofErr w:type="spellEnd"/>
    </w:p>
    <w:p w14:paraId="7CE32EF3" w14:textId="398D03FA" w:rsidR="007B0F3D" w:rsidRDefault="007B0F3D" w:rsidP="002A5419">
      <w:r>
        <w:t>Specific exercise (reflection)</w:t>
      </w:r>
    </w:p>
    <w:p w14:paraId="3B2AA7B0" w14:textId="7AB58057" w:rsidR="007B0F3D" w:rsidRDefault="007B0F3D" w:rsidP="002A5419">
      <w:r>
        <w:t xml:space="preserve">Why this assignment vs. others </w:t>
      </w:r>
    </w:p>
    <w:p w14:paraId="178F978B" w14:textId="7FB2E768" w:rsidR="007B0F3D" w:rsidRDefault="007B0F3D" w:rsidP="002A5419">
      <w:r>
        <w:t xml:space="preserve">Low-stakes reflection </w:t>
      </w:r>
    </w:p>
    <w:p w14:paraId="547221F1" w14:textId="4E94BD30" w:rsidR="007B0F3D" w:rsidRDefault="007B0F3D" w:rsidP="002A5419">
      <w:r>
        <w:t>Framework of how it’s used in the class</w:t>
      </w:r>
    </w:p>
    <w:p w14:paraId="0D648542" w14:textId="5C92E233" w:rsidR="007B0F3D" w:rsidRDefault="007B0F3D" w:rsidP="002A5419">
      <w:r>
        <w:t xml:space="preserve">Four of five examples of where they can create what they’re using to complete the assignment </w:t>
      </w:r>
      <w:r>
        <w:sym w:font="Wingdings" w:char="F0E0"/>
      </w:r>
      <w:r>
        <w:t xml:space="preserve"> how to/introduce to students</w:t>
      </w:r>
    </w:p>
    <w:p w14:paraId="25E64B6C" w14:textId="77777777" w:rsidR="007B0F3D" w:rsidRPr="007B0F3D" w:rsidRDefault="007B0F3D" w:rsidP="002A5419"/>
    <w:p w14:paraId="6C4294EB" w14:textId="5157E432" w:rsidR="00066CB7" w:rsidRPr="00066CB7" w:rsidRDefault="00066CB7" w:rsidP="002A5419">
      <w:pPr>
        <w:rPr>
          <w:b/>
        </w:rPr>
      </w:pPr>
      <w:r w:rsidRPr="00066CB7">
        <w:rPr>
          <w:b/>
        </w:rPr>
        <w:t>Relevance to the Field of Composition</w:t>
      </w:r>
    </w:p>
    <w:p w14:paraId="20306BBA" w14:textId="77777777" w:rsidR="001804A6" w:rsidRDefault="001804A6" w:rsidP="002A5419"/>
    <w:p w14:paraId="738F8755" w14:textId="3846D4C5" w:rsidR="0047361B" w:rsidRDefault="00FC3ACF" w:rsidP="002A5419">
      <w:r>
        <w:t xml:space="preserve">Low-stakes multimodal assignment for students and instructors, and allows for scaffolding. </w:t>
      </w:r>
      <w:r w:rsidRPr="00FC3ACF">
        <w:rPr>
          <w:highlight w:val="green"/>
        </w:rPr>
        <w:t>(</w:t>
      </w:r>
      <w:proofErr w:type="gramStart"/>
      <w:r w:rsidRPr="00FC3ACF">
        <w:rPr>
          <w:highlight w:val="green"/>
        </w:rPr>
        <w:t>the</w:t>
      </w:r>
      <w:proofErr w:type="gramEnd"/>
      <w:r w:rsidRPr="00FC3ACF">
        <w:rPr>
          <w:highlight w:val="green"/>
        </w:rPr>
        <w:t xml:space="preserve"> build up to larger assignments)</w:t>
      </w:r>
    </w:p>
    <w:p w14:paraId="2E7DBA47" w14:textId="77777777" w:rsidR="0047361B" w:rsidRDefault="0047361B" w:rsidP="002A5419"/>
    <w:p w14:paraId="105D66A1" w14:textId="1CC46DFC" w:rsidR="00FC3ACF" w:rsidRDefault="00FC3ACF" w:rsidP="002A5419">
      <w:r>
        <w:t xml:space="preserve">Are there small multimodal assignments? Are there low-stakes assignments? </w:t>
      </w:r>
      <w:proofErr w:type="gramStart"/>
      <w:r>
        <w:t>Product vs. process, emphasizing the process, not the large product.</w:t>
      </w:r>
      <w:proofErr w:type="gramEnd"/>
    </w:p>
    <w:p w14:paraId="36BC0DA0" w14:textId="70FE5315" w:rsidR="00FC3ACF" w:rsidRDefault="00FC3ACF" w:rsidP="002A5419">
      <w:r>
        <w:t xml:space="preserve"> </w:t>
      </w:r>
    </w:p>
    <w:p w14:paraId="67638BFD" w14:textId="39F4E1CA" w:rsidR="00FC3ACF" w:rsidRDefault="00FC3ACF" w:rsidP="002A5419">
      <w:r>
        <w:t xml:space="preserve">Developing </w:t>
      </w:r>
      <w:proofErr w:type="spellStart"/>
      <w:r>
        <w:t>multiliteracies</w:t>
      </w:r>
      <w:proofErr w:type="spellEnd"/>
      <w:r>
        <w:t>. Critical and rhetorical digital literacy (</w:t>
      </w:r>
      <w:proofErr w:type="spellStart"/>
      <w:r>
        <w:t>Selber</w:t>
      </w:r>
      <w:proofErr w:type="spellEnd"/>
      <w:r>
        <w:t>)</w:t>
      </w:r>
    </w:p>
    <w:p w14:paraId="67C6353A" w14:textId="60A01C5C" w:rsidR="00FC3ACF" w:rsidRDefault="00FC3ACF" w:rsidP="002A5419">
      <w:r>
        <w:t xml:space="preserve">Using more than alphabetic text. </w:t>
      </w:r>
      <w:r w:rsidR="004E242F">
        <w:br/>
      </w:r>
      <w:proofErr w:type="gramStart"/>
      <w:r w:rsidR="004E242F">
        <w:t>Creative/Different way to express their thought process.</w:t>
      </w:r>
      <w:proofErr w:type="gramEnd"/>
    </w:p>
    <w:p w14:paraId="6ACD4A16" w14:textId="796CE4B0" w:rsidR="004E242F" w:rsidRDefault="004E242F" w:rsidP="002A5419">
      <w:r>
        <w:t>Gives them agency in communicating their process. (</w:t>
      </w:r>
      <w:proofErr w:type="gramStart"/>
      <w:r>
        <w:t>strategy</w:t>
      </w:r>
      <w:proofErr w:type="gramEnd"/>
      <w:r>
        <w:t xml:space="preserve"> and action CFP)</w:t>
      </w:r>
    </w:p>
    <w:p w14:paraId="0D957B79" w14:textId="77777777" w:rsidR="00FC3ACF" w:rsidRDefault="00FC3ACF" w:rsidP="002A5419"/>
    <w:p w14:paraId="574043C9" w14:textId="3C794192" w:rsidR="00FC3ACF" w:rsidRDefault="00FC3ACF" w:rsidP="002A5419">
      <w:r>
        <w:t xml:space="preserve">Use forms of media they are more familiar with, elements they are comfortable with, </w:t>
      </w:r>
    </w:p>
    <w:p w14:paraId="431E14EE" w14:textId="77777777" w:rsidR="008D25EE" w:rsidRDefault="008D25EE" w:rsidP="002A5419"/>
    <w:p w14:paraId="7415C945" w14:textId="02D761F8" w:rsidR="008D25EE" w:rsidRDefault="008D25EE" w:rsidP="002A5419">
      <w:r>
        <w:t>What can instructors gain from this?</w:t>
      </w:r>
    </w:p>
    <w:p w14:paraId="4C1E4264" w14:textId="77777777" w:rsidR="0047361B" w:rsidRDefault="0047361B" w:rsidP="002A5419"/>
    <w:p w14:paraId="3FE5E2F9" w14:textId="77777777" w:rsidR="0047361B" w:rsidRDefault="0047361B" w:rsidP="002A5419"/>
    <w:p w14:paraId="6BE87E4D" w14:textId="77777777" w:rsidR="0047361B" w:rsidRDefault="0047361B" w:rsidP="002A5419"/>
    <w:p w14:paraId="56E7B274" w14:textId="77777777" w:rsidR="0047361B" w:rsidRDefault="0047361B" w:rsidP="002A5419"/>
    <w:p w14:paraId="51423653" w14:textId="77777777" w:rsidR="0047361B" w:rsidRDefault="0047361B" w:rsidP="002A5419"/>
    <w:p w14:paraId="078F99F8" w14:textId="77777777" w:rsidR="002A5419" w:rsidRDefault="002A5419"/>
    <w:p w14:paraId="2B1268E8" w14:textId="77777777" w:rsidR="002A5419" w:rsidRDefault="002A5419"/>
    <w:sectPr w:rsidR="002A5419"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19"/>
    <w:rsid w:val="0001440C"/>
    <w:rsid w:val="00066CB7"/>
    <w:rsid w:val="001804A6"/>
    <w:rsid w:val="001E4782"/>
    <w:rsid w:val="002A5419"/>
    <w:rsid w:val="0047361B"/>
    <w:rsid w:val="00483F37"/>
    <w:rsid w:val="004E242F"/>
    <w:rsid w:val="005D3328"/>
    <w:rsid w:val="007B0F3D"/>
    <w:rsid w:val="008D25EE"/>
    <w:rsid w:val="00BA39C2"/>
    <w:rsid w:val="00D57D6F"/>
    <w:rsid w:val="00EB02D7"/>
    <w:rsid w:val="00F07337"/>
    <w:rsid w:val="00FC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8EF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482</Words>
  <Characters>2748</Characters>
  <Application>Microsoft Macintosh Word</Application>
  <DocSecurity>0</DocSecurity>
  <Lines>22</Lines>
  <Paragraphs>6</Paragraphs>
  <ScaleCrop>false</ScaleCrop>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6</cp:revision>
  <dcterms:created xsi:type="dcterms:W3CDTF">2015-05-04T17:14:00Z</dcterms:created>
  <dcterms:modified xsi:type="dcterms:W3CDTF">2015-05-08T21:32:00Z</dcterms:modified>
</cp:coreProperties>
</file>