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7FFC3" w14:textId="22AE457F" w:rsidR="00B15131" w:rsidRPr="00905D3E" w:rsidRDefault="00B15131" w:rsidP="00067FA8">
      <w:pPr>
        <w:rPr>
          <w:rFonts w:ascii="Times New Roman" w:eastAsia="Times New Roman" w:hAnsi="Times New Roman" w:cs="Times New Roman"/>
        </w:rPr>
      </w:pPr>
      <w:r w:rsidRPr="00905D3E">
        <w:rPr>
          <w:rFonts w:ascii="Times New Roman" w:eastAsia="Times New Roman" w:hAnsi="Times New Roman" w:cs="Times New Roman"/>
          <w:color w:val="000000"/>
        </w:rPr>
        <w:t>The evolution of technology influences rhetoric and rhetoric studies in a number of significant ways. Select one or two (if two, they should be interrelated) topics from the list below and discuss how we’ve seen their concept/role/practice shift and how writing and rhetoric instruction has changed (or not) along with it.</w:t>
      </w:r>
    </w:p>
    <w:p w14:paraId="1615C915" w14:textId="47BD7D27" w:rsidR="00664389" w:rsidRPr="00905D3E" w:rsidRDefault="00664389" w:rsidP="007A4496">
      <w:pPr>
        <w:spacing w:line="480" w:lineRule="auto"/>
        <w:jc w:val="center"/>
        <w:rPr>
          <w:rFonts w:ascii="Times New Roman" w:hAnsi="Times New Roman" w:cs="Times New Roman"/>
        </w:rPr>
      </w:pPr>
      <w:r w:rsidRPr="00905D3E">
        <w:rPr>
          <w:rFonts w:ascii="Times New Roman" w:hAnsi="Times New Roman" w:cs="Times New Roman"/>
        </w:rPr>
        <w:t>Practice Comp Exam</w:t>
      </w:r>
    </w:p>
    <w:p w14:paraId="2A66383A" w14:textId="396BE902" w:rsidR="00FC0972" w:rsidRPr="00905D3E" w:rsidRDefault="003462F9" w:rsidP="007A4496">
      <w:pPr>
        <w:spacing w:line="480" w:lineRule="auto"/>
        <w:ind w:firstLine="720"/>
        <w:rPr>
          <w:rFonts w:ascii="Times New Roman" w:hAnsi="Times New Roman" w:cs="Times New Roman"/>
          <w:color w:val="000000"/>
        </w:rPr>
      </w:pPr>
      <w:r w:rsidRPr="00905D3E">
        <w:rPr>
          <w:rFonts w:ascii="Times New Roman" w:hAnsi="Times New Roman" w:cs="Times New Roman"/>
          <w:color w:val="000000"/>
        </w:rPr>
        <w:t xml:space="preserve">The evolution of technology plays a significant role in the approach </w:t>
      </w:r>
      <w:r w:rsidR="00AB363B" w:rsidRPr="00905D3E">
        <w:rPr>
          <w:rFonts w:ascii="Times New Roman" w:hAnsi="Times New Roman" w:cs="Times New Roman"/>
          <w:color w:val="000000"/>
        </w:rPr>
        <w:t>to rhetoric and composition</w:t>
      </w:r>
      <w:r w:rsidRPr="00905D3E">
        <w:rPr>
          <w:rFonts w:ascii="Times New Roman" w:hAnsi="Times New Roman" w:cs="Times New Roman"/>
          <w:color w:val="000000"/>
        </w:rPr>
        <w:t xml:space="preserve"> in a vast amount of ways. Baron</w:t>
      </w:r>
      <w:r w:rsidR="00AB363B" w:rsidRPr="00905D3E">
        <w:rPr>
          <w:rFonts w:ascii="Times New Roman" w:hAnsi="Times New Roman" w:cs="Times New Roman"/>
          <w:color w:val="000000"/>
        </w:rPr>
        <w:t xml:space="preserve"> (1982)</w:t>
      </w:r>
      <w:r w:rsidRPr="00905D3E">
        <w:rPr>
          <w:rFonts w:ascii="Times New Roman" w:hAnsi="Times New Roman" w:cs="Times New Roman"/>
          <w:color w:val="000000"/>
        </w:rPr>
        <w:t>, in “Pencils to Pixels” establish</w:t>
      </w:r>
      <w:r w:rsidR="00AB363B" w:rsidRPr="00905D3E">
        <w:rPr>
          <w:rFonts w:ascii="Times New Roman" w:hAnsi="Times New Roman" w:cs="Times New Roman"/>
          <w:color w:val="000000"/>
        </w:rPr>
        <w:t xml:space="preserve">es the link between the two when he </w:t>
      </w:r>
      <w:r w:rsidR="00AB363B" w:rsidRPr="00905D3E">
        <w:rPr>
          <w:rFonts w:ascii="Times New Roman" w:hAnsi="Times New Roman" w:cs="Times New Roman"/>
        </w:rPr>
        <w:t xml:space="preserve">states that the computer “promises, or threatens to change literacy practices, for better or worse, depending on your point of view” (p. 7). </w:t>
      </w:r>
      <w:r w:rsidRPr="00905D3E">
        <w:rPr>
          <w:rFonts w:ascii="Times New Roman" w:hAnsi="Times New Roman" w:cs="Times New Roman"/>
          <w:color w:val="000000"/>
        </w:rPr>
        <w:t xml:space="preserve">Advancements and changes in technology shift our views and approaches </w:t>
      </w:r>
      <w:r w:rsidR="00AB363B" w:rsidRPr="00905D3E">
        <w:rPr>
          <w:rFonts w:ascii="Times New Roman" w:hAnsi="Times New Roman" w:cs="Times New Roman"/>
          <w:color w:val="000000"/>
        </w:rPr>
        <w:t xml:space="preserve">to both the teaching and understanding of rhetorical strategies.  The </w:t>
      </w:r>
      <w:r w:rsidRPr="00905D3E">
        <w:rPr>
          <w:rFonts w:ascii="Times New Roman" w:hAnsi="Times New Roman" w:cs="Times New Roman"/>
          <w:color w:val="000000"/>
        </w:rPr>
        <w:t xml:space="preserve">evolution of </w:t>
      </w:r>
      <w:r w:rsidR="00AB363B" w:rsidRPr="00905D3E">
        <w:rPr>
          <w:rFonts w:ascii="Times New Roman" w:hAnsi="Times New Roman" w:cs="Times New Roman"/>
          <w:color w:val="000000"/>
        </w:rPr>
        <w:t>technology</w:t>
      </w:r>
      <w:r w:rsidRPr="00905D3E">
        <w:rPr>
          <w:rFonts w:ascii="Times New Roman" w:hAnsi="Times New Roman" w:cs="Times New Roman"/>
          <w:color w:val="000000"/>
        </w:rPr>
        <w:t xml:space="preserve"> changes the way we think</w:t>
      </w:r>
      <w:r w:rsidR="00AB363B" w:rsidRPr="00905D3E">
        <w:rPr>
          <w:rFonts w:ascii="Times New Roman" w:hAnsi="Times New Roman" w:cs="Times New Roman"/>
          <w:color w:val="000000"/>
        </w:rPr>
        <w:t>,</w:t>
      </w:r>
      <w:r w:rsidRPr="00905D3E">
        <w:rPr>
          <w:rFonts w:ascii="Times New Roman" w:hAnsi="Times New Roman" w:cs="Times New Roman"/>
          <w:color w:val="000000"/>
        </w:rPr>
        <w:t xml:space="preserve"> and use that technology. It also changes the way we approach, teach, and research </w:t>
      </w:r>
      <w:r w:rsidR="00AB363B" w:rsidRPr="00905D3E">
        <w:rPr>
          <w:rFonts w:ascii="Times New Roman" w:hAnsi="Times New Roman" w:cs="Times New Roman"/>
          <w:color w:val="000000"/>
        </w:rPr>
        <w:t xml:space="preserve">literacies, and composition practices. </w:t>
      </w:r>
      <w:r w:rsidRPr="00905D3E">
        <w:rPr>
          <w:rFonts w:ascii="Times New Roman" w:eastAsia="Times New Roman" w:hAnsi="Times New Roman" w:cs="Times New Roman"/>
          <w:color w:val="000000"/>
        </w:rPr>
        <w:t>The purpose of this paper is to analyze the ways in which advanc</w:t>
      </w:r>
      <w:r w:rsidR="00AB363B" w:rsidRPr="00905D3E">
        <w:rPr>
          <w:rFonts w:ascii="Times New Roman" w:eastAsia="Times New Roman" w:hAnsi="Times New Roman" w:cs="Times New Roman"/>
          <w:color w:val="000000"/>
        </w:rPr>
        <w:t xml:space="preserve">ements in technology influence scholars, and instructors of composition to shift how they </w:t>
      </w:r>
      <w:r w:rsidRPr="00905D3E">
        <w:rPr>
          <w:rFonts w:ascii="Times New Roman" w:eastAsia="Times New Roman" w:hAnsi="Times New Roman" w:cs="Times New Roman"/>
          <w:color w:val="000000"/>
        </w:rPr>
        <w:t>conceptualize</w:t>
      </w:r>
      <w:r w:rsidR="00AB363B" w:rsidRPr="00905D3E">
        <w:rPr>
          <w:rFonts w:ascii="Times New Roman" w:eastAsia="Times New Roman" w:hAnsi="Times New Roman" w:cs="Times New Roman"/>
          <w:color w:val="000000"/>
        </w:rPr>
        <w:t>, understand, and teach</w:t>
      </w:r>
      <w:r w:rsidRPr="00905D3E">
        <w:rPr>
          <w:rFonts w:ascii="Times New Roman" w:eastAsia="Times New Roman" w:hAnsi="Times New Roman" w:cs="Times New Roman"/>
          <w:color w:val="000000"/>
        </w:rPr>
        <w:t xml:space="preserve"> arrangement, and deliver</w:t>
      </w:r>
      <w:r w:rsidR="00917B03" w:rsidRPr="00905D3E">
        <w:rPr>
          <w:rFonts w:ascii="Times New Roman" w:eastAsia="Times New Roman" w:hAnsi="Times New Roman" w:cs="Times New Roman"/>
          <w:color w:val="000000"/>
        </w:rPr>
        <w:t>y through the work of Barron, Kathleen Blake Yancey,</w:t>
      </w:r>
      <w:r w:rsidR="0080504C" w:rsidRPr="00905D3E">
        <w:rPr>
          <w:rFonts w:ascii="Times New Roman" w:eastAsia="Times New Roman" w:hAnsi="Times New Roman" w:cs="Times New Roman"/>
          <w:color w:val="000000"/>
        </w:rPr>
        <w:t xml:space="preserve"> Stuart </w:t>
      </w:r>
      <w:proofErr w:type="spellStart"/>
      <w:r w:rsidR="0080504C" w:rsidRPr="00905D3E">
        <w:rPr>
          <w:rFonts w:ascii="Times New Roman" w:eastAsia="Times New Roman" w:hAnsi="Times New Roman" w:cs="Times New Roman"/>
          <w:color w:val="000000"/>
        </w:rPr>
        <w:t>Selber</w:t>
      </w:r>
      <w:proofErr w:type="spellEnd"/>
      <w:r w:rsidR="00C93042">
        <w:rPr>
          <w:rFonts w:ascii="Times New Roman" w:eastAsia="Times New Roman" w:hAnsi="Times New Roman" w:cs="Times New Roman"/>
          <w:color w:val="000000"/>
        </w:rPr>
        <w:t>, and Sarah Arroyo</w:t>
      </w:r>
      <w:r w:rsidR="00917B03" w:rsidRPr="00905D3E">
        <w:rPr>
          <w:rFonts w:ascii="Times New Roman" w:eastAsia="Times New Roman" w:hAnsi="Times New Roman" w:cs="Times New Roman"/>
          <w:color w:val="000000"/>
        </w:rPr>
        <w:t>.</w:t>
      </w:r>
    </w:p>
    <w:p w14:paraId="4CB3E171" w14:textId="2E87E17D" w:rsidR="00917B03" w:rsidRPr="00905D3E" w:rsidRDefault="00917B03" w:rsidP="007A4496">
      <w:pPr>
        <w:spacing w:line="480" w:lineRule="auto"/>
        <w:ind w:firstLine="720"/>
        <w:rPr>
          <w:rFonts w:ascii="Times New Roman" w:hAnsi="Times New Roman" w:cs="Times New Roman"/>
          <w:color w:val="000000"/>
        </w:rPr>
      </w:pPr>
      <w:r w:rsidRPr="00905D3E">
        <w:rPr>
          <w:rFonts w:ascii="Times New Roman" w:hAnsi="Times New Roman" w:cs="Times New Roman"/>
        </w:rPr>
        <w:t xml:space="preserve">The connection between rhetoric, composition, and writing studies and technology is </w:t>
      </w:r>
      <w:r w:rsidR="00AC0E06" w:rsidRPr="00905D3E">
        <w:rPr>
          <w:rFonts w:ascii="Times New Roman" w:hAnsi="Times New Roman" w:cs="Times New Roman"/>
        </w:rPr>
        <w:t>on going</w:t>
      </w:r>
      <w:r w:rsidRPr="00905D3E">
        <w:rPr>
          <w:rFonts w:ascii="Times New Roman" w:hAnsi="Times New Roman" w:cs="Times New Roman"/>
        </w:rPr>
        <w:t>. The evolution of technological tools influences the field of rhetoric and composition because comp/</w:t>
      </w:r>
      <w:proofErr w:type="spellStart"/>
      <w:r w:rsidRPr="00905D3E">
        <w:rPr>
          <w:rFonts w:ascii="Times New Roman" w:hAnsi="Times New Roman" w:cs="Times New Roman"/>
        </w:rPr>
        <w:t>rhet</w:t>
      </w:r>
      <w:proofErr w:type="spellEnd"/>
      <w:r w:rsidRPr="00905D3E">
        <w:rPr>
          <w:rFonts w:ascii="Times New Roman" w:hAnsi="Times New Roman" w:cs="Times New Roman"/>
        </w:rPr>
        <w:t xml:space="preserve"> reacts to advancements in technology, as they tend to affect literacies.  Researchers and instructors in composition must concern themselves with the ways in which technology affects literacies, but also in how to use technology to further develop these literacies. </w:t>
      </w:r>
    </w:p>
    <w:p w14:paraId="44518149" w14:textId="3AA72932" w:rsidR="00917B03" w:rsidRPr="00905D3E" w:rsidRDefault="00917B03" w:rsidP="007A4496">
      <w:pPr>
        <w:spacing w:line="480" w:lineRule="auto"/>
        <w:rPr>
          <w:rFonts w:ascii="Times New Roman" w:eastAsia="Times New Roman" w:hAnsi="Times New Roman" w:cs="Times New Roman"/>
        </w:rPr>
      </w:pPr>
      <w:r w:rsidRPr="00905D3E">
        <w:rPr>
          <w:rFonts w:ascii="Times New Roman" w:hAnsi="Times New Roman" w:cs="Times New Roman"/>
        </w:rPr>
        <w:t xml:space="preserve">As technologies continue to evolve, and develop, so do literacies. Yancey (2004) in “Not Only in Words” declared the field to be in a most important moment. Throughout that address, the call to move away from alphabetic text only </w:t>
      </w:r>
      <w:r w:rsidRPr="00B14F88">
        <w:rPr>
          <w:rFonts w:ascii="Times New Roman" w:hAnsi="Times New Roman" w:cs="Times New Roman"/>
        </w:rPr>
        <w:t>compositions is clear</w:t>
      </w:r>
      <w:r w:rsidR="00AC0E06" w:rsidRPr="00B14F88">
        <w:rPr>
          <w:rFonts w:ascii="Times New Roman" w:hAnsi="Times New Roman" w:cs="Times New Roman"/>
        </w:rPr>
        <w:t>.</w:t>
      </w:r>
      <w:r w:rsidR="00AC0E06" w:rsidRPr="00905D3E">
        <w:rPr>
          <w:rFonts w:ascii="Times New Roman" w:hAnsi="Times New Roman" w:cs="Times New Roman"/>
        </w:rPr>
        <w:t xml:space="preserve"> </w:t>
      </w:r>
      <w:r w:rsidR="00354A4D" w:rsidRPr="00905D3E">
        <w:rPr>
          <w:rFonts w:ascii="Times New Roman" w:eastAsia="Times New Roman" w:hAnsi="Times New Roman" w:cs="Times New Roman"/>
          <w:color w:val="000000"/>
        </w:rPr>
        <w:t>Yancey (2004) through Daley presents the argument that “the screen is the language of the vernacular” (305).</w:t>
      </w:r>
      <w:r w:rsidR="00AF506B" w:rsidRPr="00905D3E">
        <w:rPr>
          <w:rFonts w:ascii="Times New Roman" w:eastAsia="Times New Roman" w:hAnsi="Times New Roman" w:cs="Times New Roman"/>
        </w:rPr>
        <w:t xml:space="preserve"> </w:t>
      </w:r>
      <w:r w:rsidR="00AF506B" w:rsidRPr="00905D3E">
        <w:rPr>
          <w:rFonts w:ascii="Times New Roman" w:eastAsia="Times New Roman" w:hAnsi="Times New Roman" w:cs="Times New Roman"/>
          <w:color w:val="000000"/>
        </w:rPr>
        <w:t xml:space="preserve">If it’s the </w:t>
      </w:r>
      <w:r w:rsidR="00AF506B" w:rsidRPr="00905D3E">
        <w:rPr>
          <w:rFonts w:ascii="Times New Roman" w:eastAsia="Times New Roman" w:hAnsi="Times New Roman" w:cs="Times New Roman"/>
          <w:color w:val="000000"/>
        </w:rPr>
        <w:lastRenderedPageBreak/>
        <w:t xml:space="preserve">language of the vernacular, then the approach to teaching, and using arrangement and delivery need to reflect that. </w:t>
      </w:r>
      <w:r w:rsidR="00E75A55">
        <w:rPr>
          <w:rFonts w:ascii="Times New Roman" w:eastAsia="Times New Roman" w:hAnsi="Times New Roman" w:cs="Times New Roman"/>
          <w:color w:val="000000"/>
        </w:rPr>
        <w:t xml:space="preserve">The delivery of the content, or message the author attempts to convey, must </w:t>
      </w:r>
      <w:r w:rsidR="00F241CC">
        <w:rPr>
          <w:rFonts w:ascii="Times New Roman" w:eastAsia="Times New Roman" w:hAnsi="Times New Roman" w:cs="Times New Roman"/>
          <w:color w:val="000000"/>
        </w:rPr>
        <w:t xml:space="preserve">express that delivery was part of </w:t>
      </w:r>
      <w:proofErr w:type="gramStart"/>
      <w:r w:rsidR="00F241CC">
        <w:rPr>
          <w:rFonts w:ascii="Times New Roman" w:eastAsia="Times New Roman" w:hAnsi="Times New Roman" w:cs="Times New Roman"/>
          <w:color w:val="000000"/>
        </w:rPr>
        <w:t>their</w:t>
      </w:r>
      <w:proofErr w:type="gramEnd"/>
      <w:r w:rsidR="00F241CC">
        <w:rPr>
          <w:rFonts w:ascii="Times New Roman" w:eastAsia="Times New Roman" w:hAnsi="Times New Roman" w:cs="Times New Roman"/>
          <w:color w:val="000000"/>
        </w:rPr>
        <w:t xml:space="preserve"> composing process. </w:t>
      </w:r>
      <w:r w:rsidR="00AF506B" w:rsidRPr="00905D3E">
        <w:rPr>
          <w:rFonts w:ascii="Times New Roman" w:eastAsia="Times New Roman" w:hAnsi="Times New Roman" w:cs="Times New Roman"/>
          <w:color w:val="000000"/>
        </w:rPr>
        <w:t>As Yancey points out, “we are digital already” and our students move from one medium to another. In doing so, they also change the way they arrange and deliver.</w:t>
      </w:r>
      <w:r w:rsidR="00E232C9" w:rsidRPr="00905D3E">
        <w:rPr>
          <w:rFonts w:ascii="Times New Roman" w:eastAsia="Times New Roman" w:hAnsi="Times New Roman" w:cs="Times New Roman"/>
          <w:color w:val="000000"/>
        </w:rPr>
        <w:t xml:space="preserve"> </w:t>
      </w:r>
      <w:r w:rsidR="00FC0972" w:rsidRPr="00905D3E">
        <w:rPr>
          <w:rFonts w:ascii="Times New Roman" w:eastAsia="Times New Roman" w:hAnsi="Times New Roman" w:cs="Times New Roman"/>
          <w:color w:val="000000"/>
        </w:rPr>
        <w:t>Yancey (2004) continues by stating that the “potential of arrangement is a function of delivery, and what and how you arrange -- which becomes a function of the medium you choose -- is who you invent” (318). The role, and function of arrangement can’t be separated from delivery. Without thought, and practice going into the arrangement of a multimodal assignment, something not only in words as Yancey urged in 2004, then</w:t>
      </w:r>
      <w:r w:rsidR="00F80B99" w:rsidRPr="00905D3E">
        <w:rPr>
          <w:rFonts w:ascii="Times New Roman" w:eastAsia="Times New Roman" w:hAnsi="Times New Roman" w:cs="Times New Roman"/>
          <w:color w:val="000000"/>
        </w:rPr>
        <w:t>,</w:t>
      </w:r>
      <w:r w:rsidR="00FC0972" w:rsidRPr="00905D3E">
        <w:rPr>
          <w:rFonts w:ascii="Times New Roman" w:eastAsia="Times New Roman" w:hAnsi="Times New Roman" w:cs="Times New Roman"/>
          <w:color w:val="000000"/>
        </w:rPr>
        <w:t xml:space="preserve"> the delivery of the message within the assignment will not be successful. Arran</w:t>
      </w:r>
      <w:r w:rsidR="005F116B" w:rsidRPr="00905D3E">
        <w:rPr>
          <w:rFonts w:ascii="Times New Roman" w:eastAsia="Times New Roman" w:hAnsi="Times New Roman" w:cs="Times New Roman"/>
          <w:color w:val="000000"/>
        </w:rPr>
        <w:t xml:space="preserve">gement can’t exist outside of delivery, and delivery will not be successful without arrangement. </w:t>
      </w:r>
      <w:r w:rsidR="00F80B99" w:rsidRPr="00905D3E">
        <w:rPr>
          <w:rFonts w:ascii="Times New Roman" w:eastAsia="Times New Roman" w:hAnsi="Times New Roman" w:cs="Times New Roman"/>
          <w:color w:val="000000"/>
        </w:rPr>
        <w:t xml:space="preserve">In addition to rethinking of the canons, instructors must understand elements vital to other </w:t>
      </w:r>
      <w:r w:rsidR="00F86C84">
        <w:rPr>
          <w:rFonts w:ascii="Times New Roman" w:eastAsia="Times New Roman" w:hAnsi="Times New Roman" w:cs="Times New Roman"/>
          <w:color w:val="000000"/>
        </w:rPr>
        <w:t>forms of composing. The two</w:t>
      </w:r>
      <w:r w:rsidR="00F80B99" w:rsidRPr="00905D3E">
        <w:rPr>
          <w:rFonts w:ascii="Times New Roman" w:eastAsia="Times New Roman" w:hAnsi="Times New Roman" w:cs="Times New Roman"/>
          <w:color w:val="000000"/>
        </w:rPr>
        <w:t xml:space="preserve"> are closely related, and dependent upon each other</w:t>
      </w:r>
      <w:r w:rsidR="004F0D9E">
        <w:rPr>
          <w:rFonts w:ascii="Times New Roman" w:eastAsia="Times New Roman" w:hAnsi="Times New Roman" w:cs="Times New Roman"/>
          <w:color w:val="000000"/>
        </w:rPr>
        <w:t xml:space="preserve"> for the student to s</w:t>
      </w:r>
      <w:r w:rsidR="00F80B99" w:rsidRPr="00905D3E">
        <w:rPr>
          <w:rFonts w:ascii="Times New Roman" w:eastAsia="Times New Roman" w:hAnsi="Times New Roman" w:cs="Times New Roman"/>
          <w:color w:val="000000"/>
        </w:rPr>
        <w:t>uccessful</w:t>
      </w:r>
      <w:r w:rsidR="004F0D9E">
        <w:rPr>
          <w:rFonts w:ascii="Times New Roman" w:eastAsia="Times New Roman" w:hAnsi="Times New Roman" w:cs="Times New Roman"/>
          <w:color w:val="000000"/>
        </w:rPr>
        <w:t>ly complete the learning objectives</w:t>
      </w:r>
      <w:r w:rsidR="00F80B99" w:rsidRPr="00905D3E">
        <w:rPr>
          <w:rFonts w:ascii="Times New Roman" w:eastAsia="Times New Roman" w:hAnsi="Times New Roman" w:cs="Times New Roman"/>
          <w:color w:val="000000"/>
        </w:rPr>
        <w:t xml:space="preserve"> of digital multimodal assignments</w:t>
      </w:r>
      <w:r w:rsidR="00A502FA">
        <w:rPr>
          <w:rFonts w:ascii="Times New Roman" w:eastAsia="Times New Roman" w:hAnsi="Times New Roman" w:cs="Times New Roman"/>
          <w:color w:val="000000"/>
        </w:rPr>
        <w:t>. These assignments</w:t>
      </w:r>
      <w:r w:rsidR="00F80B99" w:rsidRPr="00905D3E">
        <w:rPr>
          <w:rFonts w:ascii="Times New Roman" w:eastAsia="Times New Roman" w:hAnsi="Times New Roman" w:cs="Times New Roman"/>
          <w:color w:val="000000"/>
        </w:rPr>
        <w:t xml:space="preserve"> </w:t>
      </w:r>
      <w:r w:rsidR="00261F4A">
        <w:rPr>
          <w:rFonts w:ascii="Times New Roman" w:eastAsia="Times New Roman" w:hAnsi="Times New Roman" w:cs="Times New Roman"/>
          <w:color w:val="000000"/>
        </w:rPr>
        <w:t xml:space="preserve">rely heavily on </w:t>
      </w:r>
      <w:r w:rsidR="00F80B99" w:rsidRPr="00905D3E">
        <w:rPr>
          <w:rFonts w:ascii="Times New Roman" w:eastAsia="Times New Roman" w:hAnsi="Times New Roman" w:cs="Times New Roman"/>
          <w:color w:val="000000"/>
        </w:rPr>
        <w:t>arrangement, and delivery.</w:t>
      </w:r>
    </w:p>
    <w:p w14:paraId="6FBDBD27" w14:textId="66AA63BE" w:rsidR="007A4496" w:rsidRDefault="00917B03" w:rsidP="007A4496">
      <w:pPr>
        <w:spacing w:line="480" w:lineRule="auto"/>
        <w:ind w:firstLine="720"/>
        <w:rPr>
          <w:rFonts w:ascii="Times New Roman" w:hAnsi="Times New Roman" w:cs="Times New Roman"/>
        </w:rPr>
      </w:pPr>
      <w:r w:rsidRPr="00905D3E">
        <w:rPr>
          <w:rFonts w:ascii="Times New Roman" w:hAnsi="Times New Roman" w:cs="Times New Roman"/>
        </w:rPr>
        <w:t>This call from Yance</w:t>
      </w:r>
      <w:r w:rsidR="008E0E26" w:rsidRPr="00905D3E">
        <w:rPr>
          <w:rFonts w:ascii="Times New Roman" w:hAnsi="Times New Roman" w:cs="Times New Roman"/>
        </w:rPr>
        <w:t>y</w:t>
      </w:r>
      <w:r w:rsidR="00E232C9" w:rsidRPr="00905D3E">
        <w:rPr>
          <w:rFonts w:ascii="Times New Roman" w:hAnsi="Times New Roman" w:cs="Times New Roman"/>
        </w:rPr>
        <w:t xml:space="preserve">, and similar observations about the role of technology, specifically the computer and the growing involvement of the </w:t>
      </w:r>
      <w:r w:rsidR="005440F6" w:rsidRPr="00905D3E">
        <w:rPr>
          <w:rFonts w:ascii="Times New Roman" w:hAnsi="Times New Roman" w:cs="Times New Roman"/>
        </w:rPr>
        <w:t>Internet</w:t>
      </w:r>
      <w:r w:rsidR="00E232C9" w:rsidRPr="00905D3E">
        <w:rPr>
          <w:rFonts w:ascii="Times New Roman" w:hAnsi="Times New Roman" w:cs="Times New Roman"/>
        </w:rPr>
        <w:t xml:space="preserve"> in our daily lives,</w:t>
      </w:r>
      <w:r w:rsidR="008E0E26" w:rsidRPr="00905D3E">
        <w:rPr>
          <w:rFonts w:ascii="Times New Roman" w:hAnsi="Times New Roman" w:cs="Times New Roman"/>
        </w:rPr>
        <w:t xml:space="preserve"> leads to a shift to include the production of multimodal compositions in to composition curriculums</w:t>
      </w:r>
      <w:r w:rsidRPr="00905D3E">
        <w:rPr>
          <w:rFonts w:ascii="Times New Roman" w:hAnsi="Times New Roman" w:cs="Times New Roman"/>
        </w:rPr>
        <w:t xml:space="preserve">. The developments in technology also lead to a similar call from </w:t>
      </w:r>
      <w:proofErr w:type="spellStart"/>
      <w:r w:rsidRPr="00905D3E">
        <w:rPr>
          <w:rFonts w:ascii="Times New Roman" w:hAnsi="Times New Roman" w:cs="Times New Roman"/>
        </w:rPr>
        <w:t>Selber</w:t>
      </w:r>
      <w:proofErr w:type="spellEnd"/>
      <w:r w:rsidRPr="00905D3E">
        <w:rPr>
          <w:rFonts w:ascii="Times New Roman" w:hAnsi="Times New Roman" w:cs="Times New Roman"/>
        </w:rPr>
        <w:t xml:space="preserve"> in 2004. In </w:t>
      </w:r>
      <w:proofErr w:type="spellStart"/>
      <w:r w:rsidRPr="00905D3E">
        <w:rPr>
          <w:rFonts w:ascii="Times New Roman" w:hAnsi="Times New Roman" w:cs="Times New Roman"/>
        </w:rPr>
        <w:t>Multiliteracies</w:t>
      </w:r>
      <w:proofErr w:type="spellEnd"/>
      <w:r w:rsidRPr="00905D3E">
        <w:rPr>
          <w:rFonts w:ascii="Times New Roman" w:hAnsi="Times New Roman" w:cs="Times New Roman"/>
        </w:rPr>
        <w:t xml:space="preserve"> for a Digital Age</w:t>
      </w:r>
      <w:r w:rsidR="00AC0E06" w:rsidRPr="00905D3E">
        <w:rPr>
          <w:rFonts w:ascii="Times New Roman" w:hAnsi="Times New Roman" w:cs="Times New Roman"/>
        </w:rPr>
        <w:t>,</w:t>
      </w:r>
      <w:r w:rsidRPr="00905D3E">
        <w:rPr>
          <w:rFonts w:ascii="Times New Roman" w:hAnsi="Times New Roman" w:cs="Times New Roman"/>
        </w:rPr>
        <w:t xml:space="preserve"> </w:t>
      </w:r>
      <w:proofErr w:type="spellStart"/>
      <w:r w:rsidRPr="00905D3E">
        <w:rPr>
          <w:rFonts w:ascii="Times New Roman" w:hAnsi="Times New Roman" w:cs="Times New Roman"/>
        </w:rPr>
        <w:t>Selber</w:t>
      </w:r>
      <w:proofErr w:type="spellEnd"/>
      <w:r w:rsidRPr="00905D3E">
        <w:rPr>
          <w:rFonts w:ascii="Times New Roman" w:hAnsi="Times New Roman" w:cs="Times New Roman"/>
        </w:rPr>
        <w:t xml:space="preserve"> urges scholars to help develop students’ </w:t>
      </w:r>
      <w:proofErr w:type="spellStart"/>
      <w:r w:rsidRPr="00905D3E">
        <w:rPr>
          <w:rFonts w:ascii="Times New Roman" w:hAnsi="Times New Roman" w:cs="Times New Roman"/>
        </w:rPr>
        <w:t>multiliteracies</w:t>
      </w:r>
      <w:proofErr w:type="spellEnd"/>
      <w:r w:rsidRPr="00905D3E">
        <w:rPr>
          <w:rFonts w:ascii="Times New Roman" w:hAnsi="Times New Roman" w:cs="Times New Roman"/>
        </w:rPr>
        <w:t xml:space="preserve"> by changing their approach to using and integrating technology in the classroom. He believes to do this we must commit to moving beyond the functional level</w:t>
      </w:r>
      <w:r w:rsidR="00A83BCC" w:rsidRPr="00905D3E">
        <w:rPr>
          <w:rFonts w:ascii="Times New Roman" w:hAnsi="Times New Roman" w:cs="Times New Roman"/>
        </w:rPr>
        <w:t>, and assist students in reaching a critical, and rhetorical level</w:t>
      </w:r>
      <w:r w:rsidRPr="00905D3E">
        <w:rPr>
          <w:rFonts w:ascii="Times New Roman" w:hAnsi="Times New Roman" w:cs="Times New Roman"/>
        </w:rPr>
        <w:t>.</w:t>
      </w:r>
      <w:r w:rsidR="00D56C46" w:rsidRPr="00905D3E">
        <w:rPr>
          <w:rFonts w:ascii="Times New Roman" w:hAnsi="Times New Roman" w:cs="Times New Roman"/>
        </w:rPr>
        <w:t xml:space="preserve"> </w:t>
      </w:r>
      <w:r w:rsidR="00DB6EF8" w:rsidRPr="00905D3E">
        <w:rPr>
          <w:rFonts w:ascii="Times New Roman" w:hAnsi="Times New Roman" w:cs="Times New Roman"/>
        </w:rPr>
        <w:t xml:space="preserve">The theoretical framework </w:t>
      </w:r>
      <w:proofErr w:type="spellStart"/>
      <w:r w:rsidR="00DB6EF8" w:rsidRPr="00905D3E">
        <w:rPr>
          <w:rFonts w:ascii="Times New Roman" w:hAnsi="Times New Roman" w:cs="Times New Roman"/>
        </w:rPr>
        <w:t>Selber</w:t>
      </w:r>
      <w:proofErr w:type="spellEnd"/>
      <w:r w:rsidR="00DB6EF8" w:rsidRPr="00905D3E">
        <w:rPr>
          <w:rFonts w:ascii="Times New Roman" w:hAnsi="Times New Roman" w:cs="Times New Roman"/>
        </w:rPr>
        <w:t xml:space="preserve"> provides </w:t>
      </w:r>
      <w:r w:rsidR="00FC0972" w:rsidRPr="00905D3E">
        <w:rPr>
          <w:rFonts w:ascii="Times New Roman" w:hAnsi="Times New Roman" w:cs="Times New Roman"/>
        </w:rPr>
        <w:t xml:space="preserve">helped to establish that students should be </w:t>
      </w:r>
      <w:r w:rsidR="00FC0972" w:rsidRPr="004D59C8">
        <w:rPr>
          <w:rFonts w:ascii="Times New Roman" w:hAnsi="Times New Roman" w:cs="Times New Roman"/>
        </w:rPr>
        <w:t>questioners of technology (critical literacy), and rhetorical in the way that they understand the implications of technology.</w:t>
      </w:r>
      <w:r w:rsidR="004D59C8">
        <w:rPr>
          <w:rFonts w:ascii="Times New Roman" w:hAnsi="Times New Roman" w:cs="Times New Roman"/>
        </w:rPr>
        <w:t xml:space="preserve"> Civic engage</w:t>
      </w:r>
      <w:r w:rsidR="00D31F0F">
        <w:rPr>
          <w:rFonts w:ascii="Times New Roman" w:hAnsi="Times New Roman" w:cs="Times New Roman"/>
        </w:rPr>
        <w:t xml:space="preserve">ment has long been a learning objective, or byproduct of </w:t>
      </w:r>
      <w:r w:rsidR="00FD0200">
        <w:rPr>
          <w:rFonts w:ascii="Times New Roman" w:hAnsi="Times New Roman" w:cs="Times New Roman"/>
        </w:rPr>
        <w:t>the curriculum found in composition classrooms.</w:t>
      </w:r>
      <w:r w:rsidR="004D59C8">
        <w:rPr>
          <w:rFonts w:ascii="Times New Roman" w:hAnsi="Times New Roman" w:cs="Times New Roman"/>
        </w:rPr>
        <w:t xml:space="preserve"> </w:t>
      </w:r>
      <w:r w:rsidR="00E84C6E">
        <w:rPr>
          <w:rFonts w:ascii="Times New Roman" w:hAnsi="Times New Roman" w:cs="Times New Roman"/>
        </w:rPr>
        <w:t xml:space="preserve">With the many shifts in technology, and their </w:t>
      </w:r>
      <w:r w:rsidR="00813749">
        <w:rPr>
          <w:rFonts w:ascii="Times New Roman" w:hAnsi="Times New Roman" w:cs="Times New Roman"/>
        </w:rPr>
        <w:t xml:space="preserve">implications for society, </w:t>
      </w:r>
      <w:proofErr w:type="spellStart"/>
      <w:r w:rsidR="00813749">
        <w:rPr>
          <w:rFonts w:ascii="Times New Roman" w:hAnsi="Times New Roman" w:cs="Times New Roman"/>
        </w:rPr>
        <w:t>Selber</w:t>
      </w:r>
      <w:proofErr w:type="spellEnd"/>
      <w:r w:rsidR="00813749">
        <w:rPr>
          <w:rFonts w:ascii="Times New Roman" w:hAnsi="Times New Roman" w:cs="Times New Roman"/>
        </w:rPr>
        <w:t xml:space="preserve"> </w:t>
      </w:r>
      <w:proofErr w:type="gramStart"/>
      <w:r w:rsidR="002347AB">
        <w:rPr>
          <w:rFonts w:ascii="Times New Roman" w:hAnsi="Times New Roman" w:cs="Times New Roman"/>
        </w:rPr>
        <w:t>argues</w:t>
      </w:r>
      <w:proofErr w:type="gramEnd"/>
      <w:r w:rsidR="002347AB">
        <w:rPr>
          <w:rFonts w:ascii="Times New Roman" w:hAnsi="Times New Roman" w:cs="Times New Roman"/>
        </w:rPr>
        <w:t xml:space="preserve"> </w:t>
      </w:r>
      <w:r w:rsidR="00F944F7">
        <w:rPr>
          <w:rFonts w:ascii="Times New Roman" w:hAnsi="Times New Roman" w:cs="Times New Roman"/>
        </w:rPr>
        <w:t>“if students are to become agents of positive change, they will need an education that is comprehensive and truly relevant to a digital age” (234).</w:t>
      </w:r>
      <w:r w:rsidR="00707475">
        <w:rPr>
          <w:rFonts w:ascii="Times New Roman" w:hAnsi="Times New Roman" w:cs="Times New Roman"/>
        </w:rPr>
        <w:t xml:space="preserve"> </w:t>
      </w:r>
      <w:r w:rsidR="002347AB">
        <w:rPr>
          <w:rFonts w:ascii="Times New Roman" w:hAnsi="Times New Roman" w:cs="Times New Roman"/>
        </w:rPr>
        <w:t xml:space="preserve">This </w:t>
      </w:r>
      <w:r w:rsidR="00E86F8E">
        <w:rPr>
          <w:rFonts w:ascii="Times New Roman" w:hAnsi="Times New Roman" w:cs="Times New Roman"/>
        </w:rPr>
        <w:t xml:space="preserve">comprehensive education must be different than what is taught with the alphabetic text essay. </w:t>
      </w:r>
      <w:r w:rsidR="00E77BE7">
        <w:rPr>
          <w:rFonts w:ascii="Times New Roman" w:hAnsi="Times New Roman" w:cs="Times New Roman"/>
        </w:rPr>
        <w:t>The learning objectives, and elements taught must be different, or else the student only learns how to transfe</w:t>
      </w:r>
      <w:r w:rsidR="004D3702">
        <w:rPr>
          <w:rFonts w:ascii="Times New Roman" w:hAnsi="Times New Roman" w:cs="Times New Roman"/>
        </w:rPr>
        <w:t>r an essay to a different genre, or format.</w:t>
      </w:r>
      <w:r w:rsidR="00031AF7">
        <w:rPr>
          <w:rFonts w:ascii="Times New Roman" w:hAnsi="Times New Roman" w:cs="Times New Roman"/>
        </w:rPr>
        <w:t xml:space="preserve"> Attention must be paid to arrangement, because it relates to design and anything visual demands elements of design </w:t>
      </w:r>
      <w:proofErr w:type="gramStart"/>
      <w:r w:rsidR="00031AF7">
        <w:rPr>
          <w:rFonts w:ascii="Times New Roman" w:hAnsi="Times New Roman" w:cs="Times New Roman"/>
        </w:rPr>
        <w:t>be</w:t>
      </w:r>
      <w:proofErr w:type="gramEnd"/>
      <w:r w:rsidR="00031AF7">
        <w:rPr>
          <w:rFonts w:ascii="Times New Roman" w:hAnsi="Times New Roman" w:cs="Times New Roman"/>
        </w:rPr>
        <w:t xml:space="preserve"> taught, in addition to bringing delivery to the forefront along with content.</w:t>
      </w:r>
    </w:p>
    <w:p w14:paraId="5DA9C682" w14:textId="5D0E7F92" w:rsidR="00B13C6A" w:rsidRPr="00905D3E" w:rsidRDefault="00D56C46" w:rsidP="007A4496">
      <w:pPr>
        <w:spacing w:line="480" w:lineRule="auto"/>
        <w:ind w:firstLine="720"/>
        <w:rPr>
          <w:rFonts w:ascii="Times New Roman" w:hAnsi="Times New Roman" w:cs="Times New Roman"/>
          <w:bCs/>
          <w:color w:val="5D5849"/>
        </w:rPr>
      </w:pPr>
      <w:r w:rsidRPr="00905D3E">
        <w:rPr>
          <w:rFonts w:ascii="Times New Roman" w:hAnsi="Times New Roman" w:cs="Times New Roman"/>
        </w:rPr>
        <w:t xml:space="preserve">The urging of Yancey, </w:t>
      </w:r>
      <w:proofErr w:type="spellStart"/>
      <w:r w:rsidRPr="00905D3E">
        <w:rPr>
          <w:rFonts w:ascii="Times New Roman" w:hAnsi="Times New Roman" w:cs="Times New Roman"/>
        </w:rPr>
        <w:t>Selber</w:t>
      </w:r>
      <w:proofErr w:type="spellEnd"/>
      <w:r w:rsidRPr="00905D3E">
        <w:rPr>
          <w:rFonts w:ascii="Times New Roman" w:hAnsi="Times New Roman" w:cs="Times New Roman"/>
        </w:rPr>
        <w:t>, and other scholars resulted in</w:t>
      </w:r>
      <w:r w:rsidR="003462F9" w:rsidRPr="00905D3E">
        <w:rPr>
          <w:rFonts w:ascii="Times New Roman" w:eastAsia="Times New Roman" w:hAnsi="Times New Roman" w:cs="Times New Roman"/>
          <w:color w:val="000000"/>
        </w:rPr>
        <w:t xml:space="preserve"> the inclusion of multimodal assignments.</w:t>
      </w:r>
      <w:r w:rsidR="00360BB4" w:rsidRPr="00905D3E">
        <w:rPr>
          <w:rFonts w:ascii="Times New Roman" w:eastAsia="Times New Roman" w:hAnsi="Times New Roman" w:cs="Times New Roman"/>
          <w:color w:val="000000"/>
        </w:rPr>
        <w:t xml:space="preserve"> These as</w:t>
      </w:r>
      <w:r w:rsidR="00517C82" w:rsidRPr="00905D3E">
        <w:rPr>
          <w:rFonts w:ascii="Times New Roman" w:eastAsia="Times New Roman" w:hAnsi="Times New Roman" w:cs="Times New Roman"/>
          <w:color w:val="000000"/>
        </w:rPr>
        <w:t xml:space="preserve">signments are </w:t>
      </w:r>
      <w:r w:rsidR="00360BB4" w:rsidRPr="00905D3E">
        <w:rPr>
          <w:rFonts w:ascii="Times New Roman" w:eastAsia="Times New Roman" w:hAnsi="Times New Roman" w:cs="Times New Roman"/>
          <w:color w:val="000000"/>
        </w:rPr>
        <w:t>typically in digital form. Assignments that aim to move the field of composition away from only teaching, and writing in alphabetic text causes instructors to rethink the ways in which the canons are t</w:t>
      </w:r>
      <w:r w:rsidR="00DF53E7" w:rsidRPr="00905D3E">
        <w:rPr>
          <w:rFonts w:ascii="Times New Roman" w:eastAsia="Times New Roman" w:hAnsi="Times New Roman" w:cs="Times New Roman"/>
          <w:color w:val="000000"/>
        </w:rPr>
        <w:t xml:space="preserve">aught, and/or used in composing, in addition to teaching other elements, such as arrangement, that are closely linked to multimodal composing. The evolution of technology influenced the types of assignments taught in composition classes. With new assignments came updated learning objectives. The </w:t>
      </w:r>
      <w:r w:rsidR="00DF53E7" w:rsidRPr="00905D3E">
        <w:rPr>
          <w:rFonts w:ascii="Times New Roman" w:hAnsi="Times New Roman" w:cs="Times New Roman"/>
          <w:bCs/>
          <w:color w:val="5D5849"/>
        </w:rPr>
        <w:t>NCTE Statement--"Multimodal</w:t>
      </w:r>
      <w:r w:rsidR="00106BAE" w:rsidRPr="00905D3E">
        <w:rPr>
          <w:rFonts w:ascii="Times New Roman" w:hAnsi="Times New Roman" w:cs="Times New Roman"/>
          <w:bCs/>
          <w:color w:val="5D5849"/>
        </w:rPr>
        <w:t xml:space="preserve"> Literacies and Technology</w:t>
      </w:r>
      <w:r w:rsidR="00DF53E7" w:rsidRPr="00905D3E">
        <w:rPr>
          <w:rFonts w:ascii="Times New Roman" w:hAnsi="Times New Roman" w:cs="Times New Roman"/>
          <w:bCs/>
          <w:color w:val="5D5849"/>
        </w:rPr>
        <w:t>"</w:t>
      </w:r>
      <w:r w:rsidR="00106BAE" w:rsidRPr="00905D3E">
        <w:rPr>
          <w:rFonts w:ascii="Times New Roman" w:hAnsi="Times New Roman" w:cs="Times New Roman"/>
          <w:bCs/>
          <w:color w:val="5D5849"/>
        </w:rPr>
        <w:t xml:space="preserve"> addresses some of these concerns. </w:t>
      </w:r>
      <w:r w:rsidR="0003493D" w:rsidRPr="00905D3E">
        <w:rPr>
          <w:rFonts w:ascii="Times New Roman" w:hAnsi="Times New Roman" w:cs="Times New Roman"/>
          <w:bCs/>
          <w:color w:val="5D5849"/>
        </w:rPr>
        <w:t>It is of no surprise that elements of arrangement and delivery are apparent in the statement.</w:t>
      </w:r>
    </w:p>
    <w:p w14:paraId="0EE2E3CA" w14:textId="77777777" w:rsidR="00747A29" w:rsidRDefault="00D05279" w:rsidP="007A4496">
      <w:pPr>
        <w:spacing w:line="480" w:lineRule="auto"/>
        <w:ind w:firstLine="720"/>
        <w:rPr>
          <w:rFonts w:ascii="Times New Roman" w:eastAsia="Times New Roman" w:hAnsi="Times New Roman" w:cs="Times New Roman"/>
          <w:color w:val="333333"/>
        </w:rPr>
      </w:pPr>
      <w:r w:rsidRPr="00905D3E">
        <w:rPr>
          <w:rFonts w:ascii="Times New Roman" w:hAnsi="Times New Roman" w:cs="Times New Roman"/>
          <w:bCs/>
          <w:color w:val="5D5849"/>
        </w:rPr>
        <w:t xml:space="preserve">The NCTE </w:t>
      </w:r>
      <w:r w:rsidR="007C1F4B" w:rsidRPr="00905D3E">
        <w:rPr>
          <w:rFonts w:ascii="Times New Roman" w:hAnsi="Times New Roman" w:cs="Times New Roman"/>
          <w:bCs/>
          <w:color w:val="5D5849"/>
        </w:rPr>
        <w:t xml:space="preserve">statement </w:t>
      </w:r>
      <w:r w:rsidRPr="00905D3E">
        <w:rPr>
          <w:rFonts w:ascii="Times New Roman" w:hAnsi="Times New Roman" w:cs="Times New Roman"/>
          <w:bCs/>
          <w:color w:val="5D5849"/>
        </w:rPr>
        <w:t xml:space="preserve">supports the inclusion of arrangement and new attention paid to delivery as a result of the multimodal assignment. </w:t>
      </w:r>
      <w:r w:rsidR="00F81B87" w:rsidRPr="00905D3E">
        <w:rPr>
          <w:rFonts w:ascii="Times New Roman" w:hAnsi="Times New Roman" w:cs="Times New Roman"/>
          <w:bCs/>
          <w:color w:val="5D5849"/>
        </w:rPr>
        <w:t xml:space="preserve">The multimodal assignment is a direct result of the shift in technology. It also reflects the move away from alphabetic text that Yancey called for in 2004. </w:t>
      </w:r>
      <w:r w:rsidR="00507ACB" w:rsidRPr="00905D3E">
        <w:rPr>
          <w:rFonts w:ascii="Times New Roman" w:hAnsi="Times New Roman" w:cs="Times New Roman"/>
          <w:bCs/>
          <w:color w:val="5D5849"/>
        </w:rPr>
        <w:t xml:space="preserve">The NCTE </w:t>
      </w:r>
      <w:proofErr w:type="gramStart"/>
      <w:r w:rsidR="00507ACB" w:rsidRPr="00905D3E">
        <w:rPr>
          <w:rFonts w:ascii="Times New Roman" w:hAnsi="Times New Roman" w:cs="Times New Roman"/>
          <w:bCs/>
          <w:color w:val="5D5849"/>
        </w:rPr>
        <w:t>states</w:t>
      </w:r>
      <w:proofErr w:type="gramEnd"/>
      <w:r w:rsidR="00507ACB" w:rsidRPr="00905D3E">
        <w:rPr>
          <w:rFonts w:ascii="Times New Roman" w:hAnsi="Times New Roman" w:cs="Times New Roman"/>
          <w:bCs/>
          <w:color w:val="5D5849"/>
        </w:rPr>
        <w:t xml:space="preserve"> “</w:t>
      </w:r>
      <w:r w:rsidR="00507ACB" w:rsidRPr="00905D3E">
        <w:rPr>
          <w:rFonts w:ascii="Times New Roman" w:eastAsia="Times New Roman" w:hAnsi="Times New Roman" w:cs="Times New Roman"/>
          <w:color w:val="333333"/>
        </w:rPr>
        <w:t xml:space="preserve">All modes of communication are codependent. Each affects the nature of the content of the other and the overall rhetorical impact of the communication event itself” (). </w:t>
      </w:r>
      <w:r w:rsidR="00160692" w:rsidRPr="00905D3E">
        <w:rPr>
          <w:rFonts w:ascii="Times New Roman" w:eastAsia="Times New Roman" w:hAnsi="Times New Roman" w:cs="Times New Roman"/>
          <w:color w:val="333333"/>
        </w:rPr>
        <w:t xml:space="preserve">In an assignment that </w:t>
      </w:r>
      <w:r w:rsidR="00F214BB" w:rsidRPr="00905D3E">
        <w:rPr>
          <w:rFonts w:ascii="Times New Roman" w:eastAsia="Times New Roman" w:hAnsi="Times New Roman" w:cs="Times New Roman"/>
          <w:color w:val="333333"/>
        </w:rPr>
        <w:t>incorporates visual elements, as is the case with a multimodal assignment, each element used to compose</w:t>
      </w:r>
      <w:r w:rsidR="001101C8" w:rsidRPr="00905D3E">
        <w:rPr>
          <w:rFonts w:ascii="Times New Roman" w:eastAsia="Times New Roman" w:hAnsi="Times New Roman" w:cs="Times New Roman"/>
          <w:color w:val="333333"/>
        </w:rPr>
        <w:t>, and thus convey</w:t>
      </w:r>
      <w:r w:rsidR="00F214BB" w:rsidRPr="00905D3E">
        <w:rPr>
          <w:rFonts w:ascii="Times New Roman" w:eastAsia="Times New Roman" w:hAnsi="Times New Roman" w:cs="Times New Roman"/>
          <w:color w:val="333333"/>
        </w:rPr>
        <w:t xml:space="preserve"> the message of the composer</w:t>
      </w:r>
      <w:r w:rsidR="001101C8" w:rsidRPr="00905D3E">
        <w:rPr>
          <w:rFonts w:ascii="Times New Roman" w:eastAsia="Times New Roman" w:hAnsi="Times New Roman" w:cs="Times New Roman"/>
          <w:color w:val="333333"/>
        </w:rPr>
        <w:t xml:space="preserve"> equal attention must be given to every </w:t>
      </w:r>
      <w:r w:rsidR="00396F19" w:rsidRPr="00905D3E">
        <w:rPr>
          <w:rFonts w:ascii="Times New Roman" w:eastAsia="Times New Roman" w:hAnsi="Times New Roman" w:cs="Times New Roman"/>
          <w:color w:val="333333"/>
        </w:rPr>
        <w:t xml:space="preserve">decision made by the composer. </w:t>
      </w:r>
      <w:r w:rsidR="00776265" w:rsidRPr="00905D3E">
        <w:rPr>
          <w:rFonts w:ascii="Times New Roman" w:eastAsia="Times New Roman" w:hAnsi="Times New Roman" w:cs="Times New Roman"/>
          <w:color w:val="333333"/>
        </w:rPr>
        <w:t xml:space="preserve">The mixing of modes in a multimodal assignment </w:t>
      </w:r>
      <w:r w:rsidR="007C17F5" w:rsidRPr="00905D3E">
        <w:rPr>
          <w:rFonts w:ascii="Times New Roman" w:eastAsia="Times New Roman" w:hAnsi="Times New Roman" w:cs="Times New Roman"/>
          <w:color w:val="333333"/>
        </w:rPr>
        <w:t>requires student</w:t>
      </w:r>
      <w:r w:rsidR="00623FD3" w:rsidRPr="00905D3E">
        <w:rPr>
          <w:rFonts w:ascii="Times New Roman" w:eastAsia="Times New Roman" w:hAnsi="Times New Roman" w:cs="Times New Roman"/>
          <w:color w:val="333333"/>
        </w:rPr>
        <w:t>s to negotiate the manner in which the modes are put together</w:t>
      </w:r>
      <w:r w:rsidR="00033D19" w:rsidRPr="00905D3E">
        <w:rPr>
          <w:rFonts w:ascii="Times New Roman" w:eastAsia="Times New Roman" w:hAnsi="Times New Roman" w:cs="Times New Roman"/>
          <w:color w:val="333333"/>
        </w:rPr>
        <w:t>. The arrangement of the modes</w:t>
      </w:r>
      <w:r w:rsidR="00D9709E" w:rsidRPr="00905D3E">
        <w:rPr>
          <w:rFonts w:ascii="Times New Roman" w:eastAsia="Times New Roman" w:hAnsi="Times New Roman" w:cs="Times New Roman"/>
          <w:color w:val="333333"/>
        </w:rPr>
        <w:t xml:space="preserve"> </w:t>
      </w:r>
      <w:r w:rsidR="00F50B85" w:rsidRPr="00905D3E">
        <w:rPr>
          <w:rFonts w:ascii="Times New Roman" w:eastAsia="Times New Roman" w:hAnsi="Times New Roman" w:cs="Times New Roman"/>
          <w:color w:val="333333"/>
        </w:rPr>
        <w:t>impacts delivery. Delivery is not only the means</w:t>
      </w:r>
      <w:r w:rsidR="00790CF0" w:rsidRPr="00905D3E">
        <w:rPr>
          <w:rFonts w:ascii="Times New Roman" w:eastAsia="Times New Roman" w:hAnsi="Times New Roman" w:cs="Times New Roman"/>
          <w:color w:val="333333"/>
        </w:rPr>
        <w:t xml:space="preserve">, a blog, website or </w:t>
      </w:r>
      <w:proofErr w:type="spellStart"/>
      <w:r w:rsidR="00790CF0" w:rsidRPr="00905D3E">
        <w:rPr>
          <w:rFonts w:ascii="Times New Roman" w:eastAsia="Times New Roman" w:hAnsi="Times New Roman" w:cs="Times New Roman"/>
          <w:color w:val="333333"/>
        </w:rPr>
        <w:t>youtube</w:t>
      </w:r>
      <w:proofErr w:type="spellEnd"/>
      <w:r w:rsidR="00790CF0" w:rsidRPr="00905D3E">
        <w:rPr>
          <w:rFonts w:ascii="Times New Roman" w:eastAsia="Times New Roman" w:hAnsi="Times New Roman" w:cs="Times New Roman"/>
          <w:color w:val="333333"/>
        </w:rPr>
        <w:t xml:space="preserve"> for a video essay, </w:t>
      </w:r>
      <w:r w:rsidR="00F50B85" w:rsidRPr="00905D3E">
        <w:rPr>
          <w:rFonts w:ascii="Times New Roman" w:eastAsia="Times New Roman" w:hAnsi="Times New Roman" w:cs="Times New Roman"/>
          <w:color w:val="333333"/>
        </w:rPr>
        <w:t>used to deliver a message, but the arrangement of the modes</w:t>
      </w:r>
      <w:r w:rsidR="00790CF0" w:rsidRPr="00905D3E">
        <w:rPr>
          <w:rFonts w:ascii="Times New Roman" w:eastAsia="Times New Roman" w:hAnsi="Times New Roman" w:cs="Times New Roman"/>
          <w:color w:val="333333"/>
        </w:rPr>
        <w:t xml:space="preserve"> that </w:t>
      </w:r>
      <w:r w:rsidR="009F7490" w:rsidRPr="00905D3E">
        <w:rPr>
          <w:rFonts w:ascii="Times New Roman" w:eastAsia="Times New Roman" w:hAnsi="Times New Roman" w:cs="Times New Roman"/>
          <w:color w:val="333333"/>
        </w:rPr>
        <w:t xml:space="preserve">reflect how the message is constructed. </w:t>
      </w:r>
      <w:r w:rsidR="00036714" w:rsidRPr="00905D3E">
        <w:rPr>
          <w:rFonts w:ascii="Times New Roman" w:eastAsia="Times New Roman" w:hAnsi="Times New Roman" w:cs="Times New Roman"/>
          <w:color w:val="333333"/>
        </w:rPr>
        <w:t>Delivery can’</w:t>
      </w:r>
      <w:r w:rsidR="00E45C95" w:rsidRPr="00905D3E">
        <w:rPr>
          <w:rFonts w:ascii="Times New Roman" w:eastAsia="Times New Roman" w:hAnsi="Times New Roman" w:cs="Times New Roman"/>
          <w:color w:val="333333"/>
        </w:rPr>
        <w:t>t be separated from arrangement.</w:t>
      </w:r>
      <w:r w:rsidR="00B06C2C">
        <w:rPr>
          <w:rFonts w:ascii="Times New Roman" w:eastAsia="Times New Roman" w:hAnsi="Times New Roman" w:cs="Times New Roman"/>
          <w:color w:val="333333"/>
        </w:rPr>
        <w:t xml:space="preserve"> </w:t>
      </w:r>
      <w:r w:rsidR="00905D3E">
        <w:rPr>
          <w:rFonts w:ascii="Times New Roman" w:eastAsia="Times New Roman" w:hAnsi="Times New Roman" w:cs="Times New Roman"/>
          <w:color w:val="333333"/>
        </w:rPr>
        <w:t>The NCTE statement recognizes that “</w:t>
      </w:r>
      <w:r w:rsidR="00905D3E" w:rsidRPr="00905D3E">
        <w:rPr>
          <w:rFonts w:ascii="Times New Roman" w:eastAsia="Times New Roman" w:hAnsi="Times New Roman" w:cs="Times New Roman"/>
          <w:color w:val="333333"/>
        </w:rPr>
        <w:t>Certain conventions of design are more effective than others for vis</w:t>
      </w:r>
      <w:r w:rsidR="00905D3E">
        <w:rPr>
          <w:rFonts w:ascii="Times New Roman" w:eastAsia="Times New Roman" w:hAnsi="Times New Roman" w:cs="Times New Roman"/>
          <w:color w:val="333333"/>
        </w:rPr>
        <w:t>ual, aural, or multimodal texts,” and as a result “</w:t>
      </w:r>
      <w:r w:rsidR="00905D3E" w:rsidRPr="00905D3E">
        <w:rPr>
          <w:rFonts w:ascii="Times New Roman" w:eastAsia="Times New Roman" w:hAnsi="Times New Roman" w:cs="Times New Roman"/>
          <w:color w:val="333333"/>
        </w:rPr>
        <w:t>teachers will need to become more informed about these conventions because they will influence the rhetorical and aesthetic impact of all multimodal texts</w:t>
      </w:r>
      <w:r w:rsidR="00905D3E">
        <w:rPr>
          <w:rFonts w:ascii="Times New Roman" w:eastAsia="Times New Roman" w:hAnsi="Times New Roman" w:cs="Times New Roman"/>
          <w:color w:val="333333"/>
        </w:rPr>
        <w:t>.” Design</w:t>
      </w:r>
      <w:r w:rsidR="003F2C8B">
        <w:rPr>
          <w:rFonts w:ascii="Times New Roman" w:eastAsia="Times New Roman" w:hAnsi="Times New Roman" w:cs="Times New Roman"/>
          <w:color w:val="333333"/>
        </w:rPr>
        <w:t xml:space="preserve"> relies</w:t>
      </w:r>
      <w:r w:rsidR="00543399">
        <w:rPr>
          <w:rFonts w:ascii="Times New Roman" w:eastAsia="Times New Roman" w:hAnsi="Times New Roman" w:cs="Times New Roman"/>
          <w:color w:val="333333"/>
        </w:rPr>
        <w:t>, in part,</w:t>
      </w:r>
      <w:r w:rsidR="003F2C8B">
        <w:rPr>
          <w:rFonts w:ascii="Times New Roman" w:eastAsia="Times New Roman" w:hAnsi="Times New Roman" w:cs="Times New Roman"/>
          <w:color w:val="333333"/>
        </w:rPr>
        <w:t xml:space="preserve"> o</w:t>
      </w:r>
      <w:r w:rsidR="00E809F2">
        <w:rPr>
          <w:rFonts w:ascii="Times New Roman" w:eastAsia="Times New Roman" w:hAnsi="Times New Roman" w:cs="Times New Roman"/>
          <w:color w:val="333333"/>
        </w:rPr>
        <w:t xml:space="preserve">n arrangement. </w:t>
      </w:r>
      <w:r w:rsidR="00516DC0">
        <w:rPr>
          <w:rFonts w:ascii="Times New Roman" w:eastAsia="Times New Roman" w:hAnsi="Times New Roman" w:cs="Times New Roman"/>
          <w:color w:val="333333"/>
        </w:rPr>
        <w:t>This does not call for composition instructors to teach all elements of design, but it does require the field to understand the role</w:t>
      </w:r>
      <w:r w:rsidR="00EF7A36">
        <w:rPr>
          <w:rFonts w:ascii="Times New Roman" w:eastAsia="Times New Roman" w:hAnsi="Times New Roman" w:cs="Times New Roman"/>
          <w:color w:val="333333"/>
        </w:rPr>
        <w:t>, and impact</w:t>
      </w:r>
      <w:r w:rsidR="00516DC0">
        <w:rPr>
          <w:rFonts w:ascii="Times New Roman" w:eastAsia="Times New Roman" w:hAnsi="Times New Roman" w:cs="Times New Roman"/>
          <w:color w:val="333333"/>
        </w:rPr>
        <w:t xml:space="preserve"> of arrangement in design.</w:t>
      </w:r>
      <w:r w:rsidR="00A23741">
        <w:rPr>
          <w:rFonts w:ascii="Times New Roman" w:eastAsia="Times New Roman" w:hAnsi="Times New Roman" w:cs="Times New Roman"/>
          <w:color w:val="333333"/>
        </w:rPr>
        <w:t xml:space="preserve"> </w:t>
      </w:r>
    </w:p>
    <w:p w14:paraId="719BB81E" w14:textId="77777777" w:rsidR="00586B91" w:rsidRDefault="00A40E3C" w:rsidP="007A4496">
      <w:pPr>
        <w:spacing w:line="480" w:lineRule="auto"/>
        <w:ind w:firstLine="720"/>
        <w:rPr>
          <w:rFonts w:ascii="Times New Roman" w:eastAsia="Times New Roman" w:hAnsi="Times New Roman" w:cs="Times New Roman"/>
          <w:color w:val="333333"/>
        </w:rPr>
      </w:pPr>
      <w:r>
        <w:rPr>
          <w:rFonts w:ascii="Times New Roman" w:eastAsia="Times New Roman" w:hAnsi="Times New Roman" w:cs="Times New Roman"/>
          <w:color w:val="333333"/>
        </w:rPr>
        <w:t>Arrangement can be the conventions of design that instructors must be aware of, and incorporate into their teaching.</w:t>
      </w:r>
      <w:r w:rsidR="00E37017">
        <w:rPr>
          <w:rFonts w:ascii="Times New Roman" w:eastAsia="Times New Roman" w:hAnsi="Times New Roman" w:cs="Times New Roman"/>
          <w:color w:val="333333"/>
        </w:rPr>
        <w:t xml:space="preserve"> </w:t>
      </w:r>
      <w:r w:rsidR="00FD0FBB">
        <w:rPr>
          <w:rFonts w:ascii="Times New Roman" w:eastAsia="Times New Roman" w:hAnsi="Times New Roman" w:cs="Times New Roman"/>
          <w:color w:val="333333"/>
        </w:rPr>
        <w:t>The multimodal assignment brings in elements of remixing, which demonstrates the ways in which arrangement and delivery can’t be separated.</w:t>
      </w:r>
      <w:r w:rsidR="000F0D4F">
        <w:rPr>
          <w:rFonts w:ascii="Times New Roman" w:eastAsia="Times New Roman" w:hAnsi="Times New Roman" w:cs="Times New Roman"/>
          <w:color w:val="333333"/>
        </w:rPr>
        <w:t xml:space="preserve"> According to </w:t>
      </w:r>
      <w:proofErr w:type="spellStart"/>
      <w:r w:rsidR="000F0D4F" w:rsidRPr="00905D3E">
        <w:rPr>
          <w:rFonts w:ascii="Times New Roman" w:hAnsi="Times New Roman" w:cs="Times New Roman"/>
          <w:color w:val="000000"/>
        </w:rPr>
        <w:t>Palmeri</w:t>
      </w:r>
      <w:proofErr w:type="spellEnd"/>
      <w:r w:rsidR="000F0D4F" w:rsidRPr="00905D3E">
        <w:rPr>
          <w:rFonts w:ascii="Times New Roman" w:hAnsi="Times New Roman" w:cs="Times New Roman"/>
          <w:color w:val="000000"/>
        </w:rPr>
        <w:t xml:space="preserve"> (2012)</w:t>
      </w:r>
      <w:r w:rsidR="000F0D4F">
        <w:rPr>
          <w:rFonts w:ascii="Times New Roman" w:hAnsi="Times New Roman" w:cs="Times New Roman"/>
          <w:color w:val="000000"/>
        </w:rPr>
        <w:t>,</w:t>
      </w:r>
      <w:r w:rsidR="000F0D4F">
        <w:rPr>
          <w:rFonts w:ascii="Times New Roman" w:hAnsi="Times New Roman" w:cs="Times New Roman"/>
        </w:rPr>
        <w:t xml:space="preserve"> </w:t>
      </w:r>
      <w:r w:rsidR="000F0D4F">
        <w:rPr>
          <w:rFonts w:ascii="Times New Roman" w:eastAsia="Times New Roman" w:hAnsi="Times New Roman" w:cs="Times New Roman"/>
          <w:color w:val="000000"/>
        </w:rPr>
        <w:t>“</w:t>
      </w:r>
      <w:r w:rsidR="000F0D4F" w:rsidRPr="00905D3E">
        <w:rPr>
          <w:rFonts w:ascii="Times New Roman" w:eastAsia="Times New Roman" w:hAnsi="Times New Roman" w:cs="Times New Roman"/>
          <w:color w:val="000000"/>
        </w:rPr>
        <w:t xml:space="preserve">the critic would strive to sort art works into genres and periods, the </w:t>
      </w:r>
      <w:proofErr w:type="spellStart"/>
      <w:r w:rsidR="000F0D4F" w:rsidRPr="00905D3E">
        <w:rPr>
          <w:rFonts w:ascii="Times New Roman" w:eastAsia="Times New Roman" w:hAnsi="Times New Roman" w:cs="Times New Roman"/>
          <w:color w:val="000000"/>
        </w:rPr>
        <w:t>remixer</w:t>
      </w:r>
      <w:proofErr w:type="spellEnd"/>
      <w:r w:rsidR="000F0D4F" w:rsidRPr="00905D3E">
        <w:rPr>
          <w:rFonts w:ascii="Times New Roman" w:eastAsia="Times New Roman" w:hAnsi="Times New Roman" w:cs="Times New Roman"/>
          <w:color w:val="000000"/>
        </w:rPr>
        <w:t xml:space="preserve"> would seek to creatively recombine disparate materials--to make a new composition by juxtaposing samples from radically disparate artistic traditions and periods” (p. 13</w:t>
      </w:r>
      <w:r w:rsidR="000F0D4F">
        <w:rPr>
          <w:rFonts w:ascii="Times New Roman" w:eastAsia="Times New Roman" w:hAnsi="Times New Roman" w:cs="Times New Roman"/>
          <w:color w:val="000000"/>
        </w:rPr>
        <w:t>)</w:t>
      </w:r>
      <w:r w:rsidR="0062564F">
        <w:rPr>
          <w:rFonts w:ascii="Times New Roman" w:eastAsia="Times New Roman" w:hAnsi="Times New Roman" w:cs="Times New Roman"/>
          <w:color w:val="000000"/>
        </w:rPr>
        <w:t>.</w:t>
      </w:r>
      <w:r w:rsidR="00FD0FBB">
        <w:rPr>
          <w:rFonts w:ascii="Times New Roman" w:eastAsia="Times New Roman" w:hAnsi="Times New Roman" w:cs="Times New Roman"/>
          <w:color w:val="333333"/>
        </w:rPr>
        <w:t xml:space="preserve"> Through remixing, the genres are not separated by movements, but are arranged together to </w:t>
      </w:r>
      <w:r w:rsidR="0062564F">
        <w:rPr>
          <w:rFonts w:ascii="Times New Roman" w:eastAsia="Times New Roman" w:hAnsi="Times New Roman" w:cs="Times New Roman"/>
          <w:color w:val="333333"/>
        </w:rPr>
        <w:t xml:space="preserve">deliver the message of the composer. </w:t>
      </w:r>
      <w:r w:rsidR="007D2E1B">
        <w:rPr>
          <w:rFonts w:ascii="Times New Roman" w:eastAsia="Times New Roman" w:hAnsi="Times New Roman" w:cs="Times New Roman"/>
          <w:color w:val="333333"/>
        </w:rPr>
        <w:t xml:space="preserve">Arrangement and delivery can’t be separated. Delivery is ineffective and unsuccessful if arrangement is not given equal </w:t>
      </w:r>
      <w:r w:rsidR="009C6F51">
        <w:rPr>
          <w:rFonts w:ascii="Times New Roman" w:eastAsia="Times New Roman" w:hAnsi="Times New Roman" w:cs="Times New Roman"/>
          <w:color w:val="333333"/>
        </w:rPr>
        <w:t xml:space="preserve">attention as content. </w:t>
      </w:r>
      <w:r w:rsidR="00BF2E5E">
        <w:rPr>
          <w:rFonts w:ascii="Times New Roman" w:eastAsia="Times New Roman" w:hAnsi="Times New Roman" w:cs="Times New Roman"/>
          <w:color w:val="333333"/>
        </w:rPr>
        <w:t xml:space="preserve">The shifts in technology </w:t>
      </w:r>
      <w:r w:rsidR="0015441D">
        <w:rPr>
          <w:rFonts w:ascii="Times New Roman" w:eastAsia="Times New Roman" w:hAnsi="Times New Roman" w:cs="Times New Roman"/>
          <w:color w:val="333333"/>
        </w:rPr>
        <w:t xml:space="preserve">bring renewed attention to the rhetorical canon of delivery. </w:t>
      </w:r>
      <w:r w:rsidR="00A62628">
        <w:rPr>
          <w:rFonts w:ascii="Times New Roman" w:eastAsia="Times New Roman" w:hAnsi="Times New Roman" w:cs="Times New Roman"/>
          <w:color w:val="333333"/>
        </w:rPr>
        <w:t xml:space="preserve">If the </w:t>
      </w:r>
      <w:r w:rsidR="00315F6D">
        <w:rPr>
          <w:rFonts w:ascii="Times New Roman" w:eastAsia="Times New Roman" w:hAnsi="Times New Roman" w:cs="Times New Roman"/>
          <w:color w:val="333333"/>
        </w:rPr>
        <w:t xml:space="preserve">reader and writer have moved from the page to the screen, </w:t>
      </w:r>
      <w:r w:rsidR="0059289B">
        <w:rPr>
          <w:rFonts w:ascii="Times New Roman" w:eastAsia="Times New Roman" w:hAnsi="Times New Roman" w:cs="Times New Roman"/>
          <w:color w:val="333333"/>
        </w:rPr>
        <w:t>then the multimodal assig</w:t>
      </w:r>
      <w:r w:rsidR="00497585">
        <w:rPr>
          <w:rFonts w:ascii="Times New Roman" w:eastAsia="Times New Roman" w:hAnsi="Times New Roman" w:cs="Times New Roman"/>
          <w:color w:val="333333"/>
        </w:rPr>
        <w:t xml:space="preserve">nment that seeks to </w:t>
      </w:r>
      <w:r w:rsidR="002A7415">
        <w:rPr>
          <w:rFonts w:ascii="Times New Roman" w:eastAsia="Times New Roman" w:hAnsi="Times New Roman" w:cs="Times New Roman"/>
          <w:color w:val="333333"/>
        </w:rPr>
        <w:t xml:space="preserve">move the field beyond alphabetic text only needs to reflect the </w:t>
      </w:r>
      <w:r w:rsidR="00855F4F">
        <w:rPr>
          <w:rFonts w:ascii="Times New Roman" w:eastAsia="Times New Roman" w:hAnsi="Times New Roman" w:cs="Times New Roman"/>
          <w:color w:val="333333"/>
        </w:rPr>
        <w:t xml:space="preserve">importance of delivery in the visual world society finds itself immersed. </w:t>
      </w:r>
    </w:p>
    <w:p w14:paraId="4A651FBC" w14:textId="77777777" w:rsidR="002F6EC0" w:rsidRDefault="001C506B" w:rsidP="002F6EC0">
      <w:pPr>
        <w:widowControl w:val="0"/>
        <w:autoSpaceDE w:val="0"/>
        <w:autoSpaceDN w:val="0"/>
        <w:adjustRightInd w:val="0"/>
        <w:spacing w:after="240" w:line="480" w:lineRule="auto"/>
        <w:rPr>
          <w:rFonts w:ascii="Times New Roman" w:hAnsi="Times New Roman" w:cs="Times New Roman"/>
        </w:rPr>
      </w:pPr>
      <w:r>
        <w:rPr>
          <w:rFonts w:ascii="Times New Roman" w:eastAsia="Times New Roman" w:hAnsi="Times New Roman" w:cs="Times New Roman"/>
          <w:color w:val="333333"/>
        </w:rPr>
        <w:tab/>
        <w:t>Yancey (2004) addresses the shift in public writing</w:t>
      </w:r>
      <w:r w:rsidRPr="001C506B">
        <w:rPr>
          <w:rFonts w:ascii="Times New Roman" w:eastAsia="Times New Roman" w:hAnsi="Times New Roman" w:cs="Times New Roman"/>
          <w:color w:val="333333"/>
        </w:rPr>
        <w:t xml:space="preserve"> </w:t>
      </w:r>
      <w:r w:rsidRPr="001C506B">
        <w:rPr>
          <w:rFonts w:ascii="Times New Roman" w:hAnsi="Times New Roman" w:cs="Times New Roman"/>
        </w:rPr>
        <w:t>“the members of the writ</w:t>
      </w:r>
      <w:r>
        <w:rPr>
          <w:rFonts w:ascii="Times New Roman" w:hAnsi="Times New Roman" w:cs="Times New Roman"/>
        </w:rPr>
        <w:t xml:space="preserve">ing public have learned-in this </w:t>
      </w:r>
      <w:r w:rsidRPr="001C506B">
        <w:rPr>
          <w:rFonts w:ascii="Times New Roman" w:hAnsi="Times New Roman" w:cs="Times New Roman"/>
        </w:rPr>
        <w:t>case, to write, to think together, to organize, and to act within these forums...” (301)</w:t>
      </w:r>
      <w:r>
        <w:rPr>
          <w:rFonts w:ascii="Times New Roman" w:hAnsi="Times New Roman" w:cs="Times New Roman"/>
        </w:rPr>
        <w:t>,</w:t>
      </w:r>
      <w:r w:rsidRPr="001C506B">
        <w:rPr>
          <w:rFonts w:ascii="Times New Roman" w:hAnsi="Times New Roman" w:cs="Times New Roman"/>
        </w:rPr>
        <w:t xml:space="preserve"> </w:t>
      </w:r>
      <w:r>
        <w:rPr>
          <w:rFonts w:ascii="Times New Roman" w:hAnsi="Times New Roman" w:cs="Times New Roman"/>
        </w:rPr>
        <w:t xml:space="preserve">and this observation of Yancey supports the importance of delivery. For the </w:t>
      </w:r>
      <w:r w:rsidR="00620023">
        <w:rPr>
          <w:rFonts w:ascii="Times New Roman" w:hAnsi="Times New Roman" w:cs="Times New Roman"/>
        </w:rPr>
        <w:t xml:space="preserve">public to </w:t>
      </w:r>
      <w:r w:rsidR="00825D14">
        <w:rPr>
          <w:rFonts w:ascii="Times New Roman" w:hAnsi="Times New Roman" w:cs="Times New Roman"/>
        </w:rPr>
        <w:t xml:space="preserve">recognize and interact within these forums, then </w:t>
      </w:r>
      <w:r w:rsidR="00E34DF4">
        <w:rPr>
          <w:rFonts w:ascii="Times New Roman" w:hAnsi="Times New Roman" w:cs="Times New Roman"/>
        </w:rPr>
        <w:t xml:space="preserve">the writing must be delivered to them in a form, and forum they understand. </w:t>
      </w:r>
      <w:r w:rsidR="00B25610">
        <w:rPr>
          <w:rFonts w:ascii="Times New Roman" w:hAnsi="Times New Roman" w:cs="Times New Roman"/>
        </w:rPr>
        <w:t xml:space="preserve">Technological advances, and </w:t>
      </w:r>
      <w:r w:rsidR="00A92FB0">
        <w:rPr>
          <w:rFonts w:ascii="Times New Roman" w:hAnsi="Times New Roman" w:cs="Times New Roman"/>
        </w:rPr>
        <w:t xml:space="preserve">their inclusion into the </w:t>
      </w:r>
      <w:r w:rsidR="00812F55">
        <w:rPr>
          <w:rFonts w:ascii="Times New Roman" w:hAnsi="Times New Roman" w:cs="Times New Roman"/>
        </w:rPr>
        <w:t xml:space="preserve">daily </w:t>
      </w:r>
      <w:r w:rsidR="00A92FB0">
        <w:rPr>
          <w:rFonts w:ascii="Times New Roman" w:hAnsi="Times New Roman" w:cs="Times New Roman"/>
        </w:rPr>
        <w:t>lives of students, account</w:t>
      </w:r>
      <w:r w:rsidR="00812F55">
        <w:rPr>
          <w:rFonts w:ascii="Times New Roman" w:hAnsi="Times New Roman" w:cs="Times New Roman"/>
        </w:rPr>
        <w:t xml:space="preserve"> for their place in composition classes. </w:t>
      </w:r>
      <w:r w:rsidR="00A92FB0">
        <w:rPr>
          <w:rFonts w:ascii="Times New Roman" w:hAnsi="Times New Roman" w:cs="Times New Roman"/>
        </w:rPr>
        <w:t>For students to make use of the networks that the Internet, and social media have created for them</w:t>
      </w:r>
      <w:r w:rsidR="00E4616D">
        <w:rPr>
          <w:rFonts w:ascii="Times New Roman" w:hAnsi="Times New Roman" w:cs="Times New Roman"/>
        </w:rPr>
        <w:t xml:space="preserve">, they need to know how to write specifically to them. </w:t>
      </w:r>
      <w:r w:rsidR="00200BEC">
        <w:rPr>
          <w:rFonts w:ascii="Times New Roman" w:hAnsi="Times New Roman" w:cs="Times New Roman"/>
        </w:rPr>
        <w:t xml:space="preserve">This isn’t </w:t>
      </w:r>
      <w:r w:rsidR="00D63D9B">
        <w:rPr>
          <w:rFonts w:ascii="Times New Roman" w:hAnsi="Times New Roman" w:cs="Times New Roman"/>
        </w:rPr>
        <w:t xml:space="preserve">only </w:t>
      </w:r>
      <w:r w:rsidR="00200BEC">
        <w:rPr>
          <w:rFonts w:ascii="Times New Roman" w:hAnsi="Times New Roman" w:cs="Times New Roman"/>
        </w:rPr>
        <w:t>about content anymore, although content is, and always will be an important</w:t>
      </w:r>
      <w:r w:rsidR="00A208EC">
        <w:rPr>
          <w:rFonts w:ascii="Times New Roman" w:hAnsi="Times New Roman" w:cs="Times New Roman"/>
        </w:rPr>
        <w:t>, if not the most important,</w:t>
      </w:r>
      <w:r w:rsidR="00200BEC">
        <w:rPr>
          <w:rFonts w:ascii="Times New Roman" w:hAnsi="Times New Roman" w:cs="Times New Roman"/>
        </w:rPr>
        <w:t xml:space="preserve"> element of composition. </w:t>
      </w:r>
      <w:r w:rsidR="00EF4A50">
        <w:rPr>
          <w:rFonts w:ascii="Times New Roman" w:hAnsi="Times New Roman" w:cs="Times New Roman"/>
        </w:rPr>
        <w:t>However, due to the visual nature of multimodality</w:t>
      </w:r>
      <w:r w:rsidR="006366D2">
        <w:rPr>
          <w:rFonts w:ascii="Times New Roman" w:hAnsi="Times New Roman" w:cs="Times New Roman"/>
        </w:rPr>
        <w:t xml:space="preserve">, and remixing, </w:t>
      </w:r>
      <w:r w:rsidR="00262C53">
        <w:rPr>
          <w:rFonts w:ascii="Times New Roman" w:hAnsi="Times New Roman" w:cs="Times New Roman"/>
        </w:rPr>
        <w:t>arrangement and delivery move up the hierarchy</w:t>
      </w:r>
      <w:r w:rsidR="008B180B">
        <w:rPr>
          <w:rFonts w:ascii="Times New Roman" w:hAnsi="Times New Roman" w:cs="Times New Roman"/>
        </w:rPr>
        <w:t xml:space="preserve"> in importance. </w:t>
      </w:r>
      <w:r w:rsidR="00A208EC">
        <w:rPr>
          <w:rFonts w:ascii="Times New Roman" w:hAnsi="Times New Roman" w:cs="Times New Roman"/>
        </w:rPr>
        <w:t xml:space="preserve">The reason for this is not just the technological advancements, but the social nature of the networks created. </w:t>
      </w:r>
      <w:r w:rsidR="00B14F88">
        <w:rPr>
          <w:rFonts w:ascii="Times New Roman" w:hAnsi="Times New Roman" w:cs="Times New Roman"/>
        </w:rPr>
        <w:t>Arroyo (2012)</w:t>
      </w:r>
      <w:r w:rsidR="00867C59">
        <w:rPr>
          <w:rFonts w:ascii="Times New Roman" w:hAnsi="Times New Roman" w:cs="Times New Roman"/>
        </w:rPr>
        <w:t xml:space="preserve"> discusses participatory composition, and the connectedness of students that alters composition classes. </w:t>
      </w:r>
      <w:r w:rsidR="00FF0456">
        <w:rPr>
          <w:rFonts w:ascii="Times New Roman" w:hAnsi="Times New Roman" w:cs="Times New Roman"/>
        </w:rPr>
        <w:t>If, as she writes, “the commands of our online world relentlessly promo</w:t>
      </w:r>
      <w:r w:rsidR="00BA17A5">
        <w:rPr>
          <w:rFonts w:ascii="Times New Roman" w:hAnsi="Times New Roman" w:cs="Times New Roman"/>
        </w:rPr>
        <w:t>te participation, encourage collaboration,”</w:t>
      </w:r>
      <w:r w:rsidR="00632885">
        <w:rPr>
          <w:rFonts w:ascii="Times New Roman" w:hAnsi="Times New Roman" w:cs="Times New Roman"/>
        </w:rPr>
        <w:t xml:space="preserve"> then students must also</w:t>
      </w:r>
      <w:r w:rsidR="00BA17A5">
        <w:rPr>
          <w:rFonts w:ascii="Times New Roman" w:hAnsi="Times New Roman" w:cs="Times New Roman"/>
        </w:rPr>
        <w:t xml:space="preserve"> know how to deliver their work in the best, or most effective way possible to promote that continued collaboration and participation. </w:t>
      </w:r>
      <w:r w:rsidR="00ED5977">
        <w:rPr>
          <w:rFonts w:ascii="Times New Roman" w:hAnsi="Times New Roman" w:cs="Times New Roman"/>
        </w:rPr>
        <w:t>Hocks</w:t>
      </w:r>
      <w:r w:rsidR="00632885">
        <w:rPr>
          <w:rFonts w:ascii="Times New Roman" w:hAnsi="Times New Roman" w:cs="Times New Roman"/>
        </w:rPr>
        <w:t xml:space="preserve"> had similar thoughts on participation as a result of the networks created by the Internet. </w:t>
      </w:r>
      <w:r w:rsidR="00ED5977">
        <w:rPr>
          <w:rFonts w:ascii="Times New Roman" w:hAnsi="Times New Roman" w:cs="Times New Roman"/>
        </w:rPr>
        <w:t xml:space="preserve">According to </w:t>
      </w:r>
      <w:r w:rsidR="00632885">
        <w:rPr>
          <w:rFonts w:ascii="Times New Roman" w:hAnsi="Times New Roman" w:cs="Times New Roman"/>
        </w:rPr>
        <w:t>Hocks (2003)</w:t>
      </w:r>
      <w:r w:rsidR="00ED5977">
        <w:rPr>
          <w:rFonts w:ascii="Times New Roman" w:hAnsi="Times New Roman" w:cs="Times New Roman"/>
        </w:rPr>
        <w:t>,</w:t>
      </w:r>
      <w:r w:rsidR="00632885" w:rsidRPr="00E4616D">
        <w:rPr>
          <w:rFonts w:ascii="Times New Roman" w:hAnsi="Times New Roman" w:cs="Times New Roman"/>
        </w:rPr>
        <w:t xml:space="preserve"> </w:t>
      </w:r>
      <w:r w:rsidR="00F92917">
        <w:rPr>
          <w:rFonts w:ascii="Times New Roman" w:hAnsi="Times New Roman" w:cs="Times New Roman"/>
        </w:rPr>
        <w:t>writers “</w:t>
      </w:r>
      <w:r w:rsidR="00E4616D" w:rsidRPr="00E4616D">
        <w:rPr>
          <w:rFonts w:ascii="Times New Roman" w:hAnsi="Times New Roman" w:cs="Times New Roman"/>
        </w:rPr>
        <w:t>engage in what Porter calls "internetworked writing"-writing that involves the intertwining of production, interaction, and publication in the online classroom or professional workplace as well as advocating for one’s online audiences (12)” (631)</w:t>
      </w:r>
      <w:r w:rsidR="00A10434">
        <w:rPr>
          <w:rFonts w:ascii="Times New Roman" w:hAnsi="Times New Roman" w:cs="Times New Roman"/>
        </w:rPr>
        <w:t xml:space="preserve">. </w:t>
      </w:r>
      <w:r w:rsidR="00460172">
        <w:rPr>
          <w:rFonts w:ascii="Times New Roman" w:hAnsi="Times New Roman" w:cs="Times New Roman"/>
        </w:rPr>
        <w:t>The network technology creates forces rhetoric and composition to rethink delivery.</w:t>
      </w:r>
    </w:p>
    <w:p w14:paraId="797367F3" w14:textId="247F5C78" w:rsidR="00521346" w:rsidRPr="00067FA8" w:rsidRDefault="00883025" w:rsidP="002F6EC0">
      <w:pPr>
        <w:widowControl w:val="0"/>
        <w:autoSpaceDE w:val="0"/>
        <w:autoSpaceDN w:val="0"/>
        <w:adjustRightInd w:val="0"/>
        <w:spacing w:after="240" w:line="480" w:lineRule="auto"/>
        <w:ind w:firstLine="720"/>
        <w:rPr>
          <w:rFonts w:ascii="Times New Roman" w:hAnsi="Times New Roman" w:cs="Times New Roman"/>
        </w:rPr>
      </w:pPr>
      <w:bookmarkStart w:id="0" w:name="_GoBack"/>
      <w:bookmarkEnd w:id="0"/>
      <w:r>
        <w:rPr>
          <w:rFonts w:ascii="Times New Roman" w:hAnsi="Times New Roman" w:cs="Times New Roman"/>
        </w:rPr>
        <w:t xml:space="preserve">Delivery, in this sense, seems simple as addressing or appealing to the intended audience, but with the </w:t>
      </w:r>
      <w:r w:rsidR="006D40F1">
        <w:rPr>
          <w:rFonts w:ascii="Times New Roman" w:hAnsi="Times New Roman" w:cs="Times New Roman"/>
        </w:rPr>
        <w:t xml:space="preserve">screen replacing the page, delivery becomes more complicated. </w:t>
      </w:r>
      <w:r w:rsidR="00942A77">
        <w:rPr>
          <w:rFonts w:ascii="Times New Roman" w:hAnsi="Times New Roman" w:cs="Times New Roman"/>
        </w:rPr>
        <w:t>The screen, as a visual</w:t>
      </w:r>
      <w:r w:rsidR="00067FA8">
        <w:rPr>
          <w:rFonts w:ascii="Times New Roman" w:hAnsi="Times New Roman" w:cs="Times New Roman"/>
        </w:rPr>
        <w:t xml:space="preserve"> and now interactive technology</w:t>
      </w:r>
      <w:r w:rsidR="00942A77">
        <w:rPr>
          <w:rFonts w:ascii="Times New Roman" w:hAnsi="Times New Roman" w:cs="Times New Roman"/>
        </w:rPr>
        <w:t>,</w:t>
      </w:r>
      <w:r w:rsidR="00AC2AA6">
        <w:rPr>
          <w:rFonts w:ascii="Times New Roman" w:hAnsi="Times New Roman" w:cs="Times New Roman"/>
        </w:rPr>
        <w:t xml:space="preserve"> </w:t>
      </w:r>
      <w:r w:rsidR="00F316D1">
        <w:rPr>
          <w:rFonts w:ascii="Times New Roman" w:hAnsi="Times New Roman" w:cs="Times New Roman"/>
        </w:rPr>
        <w:t xml:space="preserve">requires </w:t>
      </w:r>
      <w:r w:rsidR="00B810A7">
        <w:rPr>
          <w:rFonts w:ascii="Times New Roman" w:hAnsi="Times New Roman" w:cs="Times New Roman"/>
        </w:rPr>
        <w:t xml:space="preserve">students in composition classes to </w:t>
      </w:r>
      <w:r w:rsidR="00BE0208">
        <w:rPr>
          <w:rFonts w:ascii="Times New Roman" w:hAnsi="Times New Roman" w:cs="Times New Roman"/>
        </w:rPr>
        <w:t xml:space="preserve">be aware of which method of delivering a multimodal assignment is most effective, but also </w:t>
      </w:r>
      <w:r w:rsidR="00E53CF9">
        <w:rPr>
          <w:rFonts w:ascii="Times New Roman" w:hAnsi="Times New Roman" w:cs="Times New Roman"/>
        </w:rPr>
        <w:t>how their modes should be arranged so that they</w:t>
      </w:r>
      <w:r w:rsidR="009476AE">
        <w:rPr>
          <w:rFonts w:ascii="Times New Roman" w:hAnsi="Times New Roman" w:cs="Times New Roman"/>
        </w:rPr>
        <w:t xml:space="preserve"> are understandable, </w:t>
      </w:r>
      <w:r w:rsidR="003649F3">
        <w:rPr>
          <w:rFonts w:ascii="Times New Roman" w:hAnsi="Times New Roman" w:cs="Times New Roman"/>
        </w:rPr>
        <w:t xml:space="preserve">and appealing to their audience. </w:t>
      </w:r>
      <w:r w:rsidR="00D505D8">
        <w:rPr>
          <w:rFonts w:ascii="Times New Roman" w:hAnsi="Times New Roman" w:cs="Times New Roman"/>
        </w:rPr>
        <w:t xml:space="preserve">These </w:t>
      </w:r>
      <w:r w:rsidR="00893F37">
        <w:rPr>
          <w:rFonts w:ascii="Times New Roman" w:hAnsi="Times New Roman" w:cs="Times New Roman"/>
        </w:rPr>
        <w:t xml:space="preserve">elements would not be </w:t>
      </w:r>
      <w:r w:rsidR="00475340">
        <w:rPr>
          <w:rFonts w:ascii="Times New Roman" w:hAnsi="Times New Roman" w:cs="Times New Roman"/>
        </w:rPr>
        <w:t xml:space="preserve">addressed in composition classrooms if the field remained entrenched in </w:t>
      </w:r>
      <w:r w:rsidR="002A7EEC">
        <w:rPr>
          <w:rFonts w:ascii="Times New Roman" w:hAnsi="Times New Roman" w:cs="Times New Roman"/>
        </w:rPr>
        <w:t xml:space="preserve">alphabetic text, and without continuous shifts and advancements in technology there would be little need to move away </w:t>
      </w:r>
      <w:r w:rsidR="00FD6C00">
        <w:rPr>
          <w:rFonts w:ascii="Times New Roman" w:hAnsi="Times New Roman" w:cs="Times New Roman"/>
        </w:rPr>
        <w:t>from alphabetic text and towards multimodal compositions, or simil</w:t>
      </w:r>
      <w:r w:rsidR="007256CC">
        <w:rPr>
          <w:rFonts w:ascii="Times New Roman" w:hAnsi="Times New Roman" w:cs="Times New Roman"/>
        </w:rPr>
        <w:t>ar assignments that promote the develop</w:t>
      </w:r>
      <w:r w:rsidR="00F5169A">
        <w:rPr>
          <w:rFonts w:ascii="Times New Roman" w:hAnsi="Times New Roman" w:cs="Times New Roman"/>
        </w:rPr>
        <w:t>ment of multiple literacies of</w:t>
      </w:r>
      <w:r w:rsidR="007256CC">
        <w:rPr>
          <w:rFonts w:ascii="Times New Roman" w:hAnsi="Times New Roman" w:cs="Times New Roman"/>
        </w:rPr>
        <w:t xml:space="preserve"> our students</w:t>
      </w:r>
      <w:r w:rsidR="00F5169A">
        <w:rPr>
          <w:rFonts w:ascii="Times New Roman" w:hAnsi="Times New Roman" w:cs="Times New Roman"/>
        </w:rPr>
        <w:t>.</w:t>
      </w:r>
      <w:r w:rsidR="00942A77">
        <w:rPr>
          <w:rFonts w:ascii="Times New Roman" w:hAnsi="Times New Roman" w:cs="Times New Roman"/>
        </w:rPr>
        <w:t xml:space="preserve"> </w:t>
      </w:r>
      <w:r w:rsidR="00B06C2C" w:rsidRPr="00E4616D">
        <w:rPr>
          <w:rFonts w:ascii="Times New Roman" w:eastAsia="Times New Roman" w:hAnsi="Times New Roman" w:cs="Times New Roman"/>
          <w:color w:val="333333"/>
        </w:rPr>
        <w:tab/>
      </w:r>
    </w:p>
    <w:sectPr w:rsidR="00521346" w:rsidRPr="00067FA8" w:rsidSect="00664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89"/>
    <w:rsid w:val="00031AF7"/>
    <w:rsid w:val="00033D19"/>
    <w:rsid w:val="0003493D"/>
    <w:rsid w:val="00036714"/>
    <w:rsid w:val="00067FA8"/>
    <w:rsid w:val="000F0D4F"/>
    <w:rsid w:val="00106BAE"/>
    <w:rsid w:val="001101C8"/>
    <w:rsid w:val="0015441D"/>
    <w:rsid w:val="00160692"/>
    <w:rsid w:val="0019451D"/>
    <w:rsid w:val="001C3AD6"/>
    <w:rsid w:val="001C506B"/>
    <w:rsid w:val="00200BEC"/>
    <w:rsid w:val="002347AB"/>
    <w:rsid w:val="00261F4A"/>
    <w:rsid w:val="00262C53"/>
    <w:rsid w:val="00281ABE"/>
    <w:rsid w:val="002A7415"/>
    <w:rsid w:val="002A7EEC"/>
    <w:rsid w:val="002F6EC0"/>
    <w:rsid w:val="00315F6D"/>
    <w:rsid w:val="003462F9"/>
    <w:rsid w:val="00354A4D"/>
    <w:rsid w:val="00360BB4"/>
    <w:rsid w:val="003649F3"/>
    <w:rsid w:val="00396F19"/>
    <w:rsid w:val="003A63F9"/>
    <w:rsid w:val="003F2C8B"/>
    <w:rsid w:val="00460172"/>
    <w:rsid w:val="00475340"/>
    <w:rsid w:val="00497585"/>
    <w:rsid w:val="004A6175"/>
    <w:rsid w:val="004D3702"/>
    <w:rsid w:val="004D59C8"/>
    <w:rsid w:val="004F0771"/>
    <w:rsid w:val="004F0D9E"/>
    <w:rsid w:val="00507ACB"/>
    <w:rsid w:val="00516DC0"/>
    <w:rsid w:val="00517C82"/>
    <w:rsid w:val="00521346"/>
    <w:rsid w:val="00543399"/>
    <w:rsid w:val="005440F6"/>
    <w:rsid w:val="00565787"/>
    <w:rsid w:val="00586B91"/>
    <w:rsid w:val="0059289B"/>
    <w:rsid w:val="005F116B"/>
    <w:rsid w:val="006149B3"/>
    <w:rsid w:val="00620023"/>
    <w:rsid w:val="00623FD3"/>
    <w:rsid w:val="0062564F"/>
    <w:rsid w:val="00632885"/>
    <w:rsid w:val="006366D2"/>
    <w:rsid w:val="00664389"/>
    <w:rsid w:val="00692036"/>
    <w:rsid w:val="006D40F1"/>
    <w:rsid w:val="006F1094"/>
    <w:rsid w:val="00707475"/>
    <w:rsid w:val="007256CC"/>
    <w:rsid w:val="00741257"/>
    <w:rsid w:val="00747A29"/>
    <w:rsid w:val="00755956"/>
    <w:rsid w:val="00770B4A"/>
    <w:rsid w:val="00776265"/>
    <w:rsid w:val="00790CF0"/>
    <w:rsid w:val="007A4496"/>
    <w:rsid w:val="007C17F5"/>
    <w:rsid w:val="007C1F4B"/>
    <w:rsid w:val="007D2E1B"/>
    <w:rsid w:val="0080504C"/>
    <w:rsid w:val="00812F55"/>
    <w:rsid w:val="00813749"/>
    <w:rsid w:val="00825D14"/>
    <w:rsid w:val="00855F4F"/>
    <w:rsid w:val="00867C59"/>
    <w:rsid w:val="00883025"/>
    <w:rsid w:val="00893F37"/>
    <w:rsid w:val="008B180B"/>
    <w:rsid w:val="008E0E26"/>
    <w:rsid w:val="00905D3E"/>
    <w:rsid w:val="00917B03"/>
    <w:rsid w:val="00942A77"/>
    <w:rsid w:val="009476AE"/>
    <w:rsid w:val="009C6F51"/>
    <w:rsid w:val="009F43FB"/>
    <w:rsid w:val="009F7490"/>
    <w:rsid w:val="00A10434"/>
    <w:rsid w:val="00A208EC"/>
    <w:rsid w:val="00A23741"/>
    <w:rsid w:val="00A339F6"/>
    <w:rsid w:val="00A40E3C"/>
    <w:rsid w:val="00A502FA"/>
    <w:rsid w:val="00A62628"/>
    <w:rsid w:val="00A83BCC"/>
    <w:rsid w:val="00A92FB0"/>
    <w:rsid w:val="00AB363B"/>
    <w:rsid w:val="00AC0E06"/>
    <w:rsid w:val="00AC2AA6"/>
    <w:rsid w:val="00AC2C6D"/>
    <w:rsid w:val="00AF506B"/>
    <w:rsid w:val="00B06C2C"/>
    <w:rsid w:val="00B13C6A"/>
    <w:rsid w:val="00B14F88"/>
    <w:rsid w:val="00B15131"/>
    <w:rsid w:val="00B25610"/>
    <w:rsid w:val="00B73E1D"/>
    <w:rsid w:val="00B810A7"/>
    <w:rsid w:val="00B972B1"/>
    <w:rsid w:val="00BA17A5"/>
    <w:rsid w:val="00BA39C2"/>
    <w:rsid w:val="00BE0208"/>
    <w:rsid w:val="00BF2E5E"/>
    <w:rsid w:val="00C30260"/>
    <w:rsid w:val="00C47F97"/>
    <w:rsid w:val="00C73BF8"/>
    <w:rsid w:val="00C871B4"/>
    <w:rsid w:val="00C93042"/>
    <w:rsid w:val="00D05279"/>
    <w:rsid w:val="00D31F0F"/>
    <w:rsid w:val="00D505D8"/>
    <w:rsid w:val="00D56C46"/>
    <w:rsid w:val="00D62A8C"/>
    <w:rsid w:val="00D63D9B"/>
    <w:rsid w:val="00D9709E"/>
    <w:rsid w:val="00DB6EF8"/>
    <w:rsid w:val="00DC119A"/>
    <w:rsid w:val="00DF116A"/>
    <w:rsid w:val="00DF53E7"/>
    <w:rsid w:val="00E05354"/>
    <w:rsid w:val="00E232C9"/>
    <w:rsid w:val="00E34DF4"/>
    <w:rsid w:val="00E37017"/>
    <w:rsid w:val="00E45C95"/>
    <w:rsid w:val="00E4616D"/>
    <w:rsid w:val="00E46D40"/>
    <w:rsid w:val="00E53CF9"/>
    <w:rsid w:val="00E75A55"/>
    <w:rsid w:val="00E77BE7"/>
    <w:rsid w:val="00E809F2"/>
    <w:rsid w:val="00E84C6E"/>
    <w:rsid w:val="00E86F8E"/>
    <w:rsid w:val="00ED5977"/>
    <w:rsid w:val="00EF4A50"/>
    <w:rsid w:val="00EF7A36"/>
    <w:rsid w:val="00F214BB"/>
    <w:rsid w:val="00F241CC"/>
    <w:rsid w:val="00F316D1"/>
    <w:rsid w:val="00F50B85"/>
    <w:rsid w:val="00F5169A"/>
    <w:rsid w:val="00F67097"/>
    <w:rsid w:val="00F80B99"/>
    <w:rsid w:val="00F81B87"/>
    <w:rsid w:val="00F86C84"/>
    <w:rsid w:val="00F92917"/>
    <w:rsid w:val="00F944F7"/>
    <w:rsid w:val="00FA4990"/>
    <w:rsid w:val="00FC0972"/>
    <w:rsid w:val="00FD0200"/>
    <w:rsid w:val="00FD0FBB"/>
    <w:rsid w:val="00FD6C00"/>
    <w:rsid w:val="00FF0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700D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26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461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16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26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461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1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50295">
      <w:bodyDiv w:val="1"/>
      <w:marLeft w:val="0"/>
      <w:marRight w:val="0"/>
      <w:marTop w:val="0"/>
      <w:marBottom w:val="0"/>
      <w:divBdr>
        <w:top w:val="none" w:sz="0" w:space="0" w:color="auto"/>
        <w:left w:val="none" w:sz="0" w:space="0" w:color="auto"/>
        <w:bottom w:val="none" w:sz="0" w:space="0" w:color="auto"/>
        <w:right w:val="none" w:sz="0" w:space="0" w:color="auto"/>
      </w:divBdr>
    </w:div>
    <w:div w:id="1072002126">
      <w:bodyDiv w:val="1"/>
      <w:marLeft w:val="0"/>
      <w:marRight w:val="0"/>
      <w:marTop w:val="0"/>
      <w:marBottom w:val="0"/>
      <w:divBdr>
        <w:top w:val="none" w:sz="0" w:space="0" w:color="auto"/>
        <w:left w:val="none" w:sz="0" w:space="0" w:color="auto"/>
        <w:bottom w:val="none" w:sz="0" w:space="0" w:color="auto"/>
        <w:right w:val="none" w:sz="0" w:space="0" w:color="auto"/>
      </w:divBdr>
    </w:div>
    <w:div w:id="1852139589">
      <w:bodyDiv w:val="1"/>
      <w:marLeft w:val="0"/>
      <w:marRight w:val="0"/>
      <w:marTop w:val="0"/>
      <w:marBottom w:val="0"/>
      <w:divBdr>
        <w:top w:val="none" w:sz="0" w:space="0" w:color="auto"/>
        <w:left w:val="none" w:sz="0" w:space="0" w:color="auto"/>
        <w:bottom w:val="none" w:sz="0" w:space="0" w:color="auto"/>
        <w:right w:val="none" w:sz="0" w:space="0" w:color="auto"/>
      </w:divBdr>
    </w:div>
    <w:div w:id="2021656899">
      <w:bodyDiv w:val="1"/>
      <w:marLeft w:val="0"/>
      <w:marRight w:val="0"/>
      <w:marTop w:val="0"/>
      <w:marBottom w:val="0"/>
      <w:divBdr>
        <w:top w:val="none" w:sz="0" w:space="0" w:color="auto"/>
        <w:left w:val="none" w:sz="0" w:space="0" w:color="auto"/>
        <w:bottom w:val="none" w:sz="0" w:space="0" w:color="auto"/>
        <w:right w:val="none" w:sz="0" w:space="0" w:color="auto"/>
      </w:divBdr>
    </w:div>
    <w:div w:id="2117938440">
      <w:bodyDiv w:val="1"/>
      <w:marLeft w:val="0"/>
      <w:marRight w:val="0"/>
      <w:marTop w:val="0"/>
      <w:marBottom w:val="0"/>
      <w:divBdr>
        <w:top w:val="none" w:sz="0" w:space="0" w:color="auto"/>
        <w:left w:val="none" w:sz="0" w:space="0" w:color="auto"/>
        <w:bottom w:val="none" w:sz="0" w:space="0" w:color="auto"/>
        <w:right w:val="none" w:sz="0" w:space="0" w:color="auto"/>
      </w:divBdr>
    </w:div>
    <w:div w:id="2118791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1719</Words>
  <Characters>9799</Characters>
  <Application>Microsoft Macintosh Word</Application>
  <DocSecurity>0</DocSecurity>
  <Lines>81</Lines>
  <Paragraphs>22</Paragraphs>
  <ScaleCrop>false</ScaleCrop>
  <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2015-05-17T23:01:00Z</dcterms:created>
  <dcterms:modified xsi:type="dcterms:W3CDTF">2015-05-17T23:01:00Z</dcterms:modified>
</cp:coreProperties>
</file>