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4AEAE" w14:textId="4D1F4078" w:rsidR="00BA39C2" w:rsidRDefault="009C7893">
      <w:r>
        <w:t xml:space="preserve">In the first chapter of James Berlin’s </w:t>
      </w:r>
      <w:r>
        <w:rPr>
          <w:i/>
        </w:rPr>
        <w:t xml:space="preserve">Rhetoric and Reality Writing Instruction in American Colleges, 1900-1985 </w:t>
      </w:r>
      <w:r>
        <w:t>literacy is described as always being “the center of the educational enterprise,” because “no matter what else it expects of its schools, a culture insists that students learn to read, write, and speak in the officially</w:t>
      </w:r>
      <w:r w:rsidR="008F7FB7">
        <w:t xml:space="preserve"> sanctioned manner” (p. 1</w:t>
      </w:r>
      <w:r>
        <w:t>).</w:t>
      </w:r>
      <w:r w:rsidR="003B773D">
        <w:t xml:space="preserve"> This attention to literacy results in rhetoric’s role as a foundation of curriculum. </w:t>
      </w:r>
      <w:r w:rsidR="00636B43" w:rsidRPr="00826ABF">
        <w:t xml:space="preserve">Specifically Berlin </w:t>
      </w:r>
      <w:r w:rsidR="00556804" w:rsidRPr="00826ABF">
        <w:t>addresses how the history of rhetoric and of education are so closely related that they react to one</w:t>
      </w:r>
      <w:r w:rsidR="00826ABF" w:rsidRPr="00826ABF">
        <w:t xml:space="preserve"> another</w:t>
      </w:r>
      <w:r w:rsidR="00FD4D7F" w:rsidRPr="00826ABF">
        <w:t>.</w:t>
      </w:r>
    </w:p>
    <w:p w14:paraId="4A6FF9CE" w14:textId="77777777" w:rsidR="00FD4D7F" w:rsidRDefault="00FD4D7F"/>
    <w:p w14:paraId="44CF231C" w14:textId="0B50B7E6" w:rsidR="00FD4D7F" w:rsidRDefault="00FD4D7F">
      <w:r>
        <w:t>Berlin defines rhetoric as a term referring to a diverse discipline that ultimately is made up of major systems that a</w:t>
      </w:r>
      <w:r w:rsidR="008F7FB7">
        <w:t>re eventually replaced (p. 3</w:t>
      </w:r>
      <w:r w:rsidR="00F605A3">
        <w:t>). R</w:t>
      </w:r>
      <w:r>
        <w:t>hetoric should be deemed rhetorics, plural due to the fact that there always exist a dominant system of rhetorics, and other competing systems of rhetorical ideas an</w:t>
      </w:r>
      <w:r w:rsidR="00F605A3">
        <w:t>d theories. This is a reflection of the epistemic nature of rhetoric</w:t>
      </w:r>
      <w:r w:rsidR="00111624">
        <w:t xml:space="preserve">. </w:t>
      </w:r>
      <w:r w:rsidR="004D3BDC">
        <w:t>It is important to draw attention to the fact that Berlin prefers to use epistemology rather than ideology</w:t>
      </w:r>
      <w:r w:rsidR="00E976FB">
        <w:t>. Ideology refers only to the “conceptions of social and political arrangements”</w:t>
      </w:r>
      <w:r w:rsidR="008F7FB7">
        <w:t xml:space="preserve"> (p. 4</w:t>
      </w:r>
      <w:r w:rsidR="00E976FB">
        <w:t xml:space="preserve">) of a time and work to reflect the ideology of a dominant group. Berlin focuses on the epistemology </w:t>
      </w:r>
      <w:r w:rsidR="00143719">
        <w:t>because the rhetorical systems are based on “epistemological assumptions” on nature of reality, nature of the knower, and the rules for discovery and communication (p.4).</w:t>
      </w:r>
      <w:r w:rsidR="00380D0C">
        <w:t xml:space="preserve"> </w:t>
      </w:r>
      <w:r w:rsidR="00E101E7">
        <w:t>Essentially, he argues that instead of looking back at the ideologies that influenced rhetorical systems we need to look at the epistemology.</w:t>
      </w:r>
      <w:r w:rsidR="00304B7F">
        <w:t xml:space="preserve"> These assumptions are what he believes hold a greater influence of the rhetorical systems of the past, and ultimately the future. </w:t>
      </w:r>
    </w:p>
    <w:p w14:paraId="49086FF7" w14:textId="77777777" w:rsidR="004243AF" w:rsidRDefault="004243AF"/>
    <w:p w14:paraId="63BC30B8" w14:textId="7B63B478" w:rsidR="004243AF" w:rsidRDefault="007B31DB">
      <w:r>
        <w:t>Berlin uses three epistemological categories</w:t>
      </w:r>
      <w:r w:rsidR="00E676FC">
        <w:t>. The objective theories stem from the outside world.</w:t>
      </w:r>
      <w:r w:rsidR="00780118">
        <w:t xml:space="preserve"> It is the nature of what is real</w:t>
      </w:r>
      <w:r w:rsidR="003537ED">
        <w:t>. Truth exists before language</w:t>
      </w:r>
      <w:r w:rsidR="00780118">
        <w:t>.</w:t>
      </w:r>
      <w:r w:rsidR="00E676FC">
        <w:t xml:space="preserve"> Subjective theories come from within.</w:t>
      </w:r>
      <w:r w:rsidR="00AD2E62">
        <w:t xml:space="preserve"> In the subjective </w:t>
      </w:r>
      <w:r w:rsidR="00E06AE5">
        <w:t>truth is only known internally, and it is not shared through communication.</w:t>
      </w:r>
      <w:r w:rsidR="00E676FC">
        <w:t xml:space="preserve"> Transactional </w:t>
      </w:r>
      <w:r w:rsidR="00FA136D">
        <w:t xml:space="preserve">theories come from the interaction or intersection of the objective and the subjective. </w:t>
      </w:r>
      <w:r w:rsidR="008B1273">
        <w:t xml:space="preserve">Truth </w:t>
      </w:r>
      <w:r w:rsidR="00277F86">
        <w:t>forms</w:t>
      </w:r>
      <w:r w:rsidR="00F16406">
        <w:t xml:space="preserve"> from</w:t>
      </w:r>
      <w:r w:rsidR="00277F86">
        <w:t xml:space="preserve"> tha</w:t>
      </w:r>
      <w:r w:rsidR="00A17FF7">
        <w:t>t interaction, or intersection.</w:t>
      </w:r>
      <w:r w:rsidR="001559B5">
        <w:t xml:space="preserve"> Truth, then, </w:t>
      </w:r>
      <w:r w:rsidR="008B50AC">
        <w:t>can only emerge from “the material, the social, and the personal” as they interact.</w:t>
      </w:r>
    </w:p>
    <w:p w14:paraId="2E4EB829" w14:textId="77777777" w:rsidR="00E44423" w:rsidRDefault="00E44423"/>
    <w:p w14:paraId="6BC4D783" w14:textId="23C81138" w:rsidR="00DF3B70" w:rsidRDefault="00E44423">
      <w:r>
        <w:t xml:space="preserve">Understanding truth in this way helps to understand to </w:t>
      </w:r>
      <w:r w:rsidR="009B2065">
        <w:t xml:space="preserve">the nature of your realities. </w:t>
      </w:r>
      <w:r w:rsidR="00C23F96">
        <w:t xml:space="preserve">You need to know your realities because this is how you communicate and </w:t>
      </w:r>
      <w:r w:rsidR="00822758">
        <w:t>asses</w:t>
      </w:r>
      <w:r w:rsidR="00F33D94">
        <w:t>s</w:t>
      </w:r>
      <w:r w:rsidR="00C23F96">
        <w:t xml:space="preserve"> </w:t>
      </w:r>
      <w:r w:rsidR="00E25508">
        <w:t xml:space="preserve">meaning, or truth. </w:t>
      </w:r>
      <w:r w:rsidR="00F33D94">
        <w:t xml:space="preserve">Berlin uses this when </w:t>
      </w:r>
      <w:r w:rsidR="00F2445E">
        <w:t>writing his overview of the curriculum changes from 1900 to 1985</w:t>
      </w:r>
      <w:r w:rsidR="00374566">
        <w:t>.</w:t>
      </w:r>
      <w:r w:rsidR="00A717C2">
        <w:t xml:space="preserve"> For example, the progressive education movement reflected the desire to train students in writing so that they can participate in the democratic process. </w:t>
      </w:r>
      <w:r w:rsidR="00F80F46">
        <w:t>This is not dissimilar</w:t>
      </w:r>
      <w:r w:rsidR="00E06806">
        <w:t xml:space="preserve"> from earlier attempts at </w:t>
      </w:r>
      <w:r w:rsidR="00F80F46">
        <w:t xml:space="preserve">universities during the early 1900s to train students to write to their social status. Elite and aristocrats would learn </w:t>
      </w:r>
      <w:r w:rsidR="00702EF8">
        <w:t xml:space="preserve">a writing style and technique that reflected their status, while other students at less prestigious universities were taught the </w:t>
      </w:r>
      <w:r w:rsidR="00CA3434">
        <w:t xml:space="preserve">rhetoric and writing most common to their workplace. </w:t>
      </w:r>
      <w:r w:rsidR="00DF3B70">
        <w:t xml:space="preserve">The </w:t>
      </w:r>
      <w:r w:rsidR="00252400">
        <w:t xml:space="preserve">chapters that serve as a historical overview are </w:t>
      </w:r>
      <w:r w:rsidR="00DF3B70">
        <w:t xml:space="preserve">important for supporting </w:t>
      </w:r>
      <w:r w:rsidR="002F5A79">
        <w:t xml:space="preserve">Berlin’s claim that the rhetorical systems are not ideological but epistemological. </w:t>
      </w:r>
    </w:p>
    <w:p w14:paraId="739A0918" w14:textId="77777777" w:rsidR="007B2A96" w:rsidRDefault="007B2A96"/>
    <w:p w14:paraId="775BDA2C" w14:textId="42747A2A" w:rsidR="007B2A96" w:rsidRDefault="003E0247">
      <w:r>
        <w:t xml:space="preserve">The importance </w:t>
      </w:r>
      <w:r w:rsidR="006E37DD">
        <w:t>of this particular understanding</w:t>
      </w:r>
      <w:r>
        <w:t xml:space="preserve"> of rhetoric </w:t>
      </w:r>
      <w:bookmarkStart w:id="0" w:name="_GoBack"/>
      <w:bookmarkEnd w:id="0"/>
      <w:r w:rsidR="008D28D1">
        <w:t xml:space="preserve">is that it </w:t>
      </w:r>
      <w:r w:rsidR="000E740B">
        <w:t>pushes</w:t>
      </w:r>
      <w:r w:rsidR="008D28D1">
        <w:t xml:space="preserve"> the filed forward so that </w:t>
      </w:r>
      <w:r w:rsidR="000E740B">
        <w:t>we can focus on rhetorics, and w</w:t>
      </w:r>
      <w:r w:rsidR="00FA492A">
        <w:t xml:space="preserve">hat it means to approach the field </w:t>
      </w:r>
      <w:r w:rsidR="00FA492A">
        <w:lastRenderedPageBreak/>
        <w:t xml:space="preserve">of rhetoric in this way. Personally, I was most intrigued by the idea that there exists a </w:t>
      </w:r>
      <w:r w:rsidR="00EC120C">
        <w:t>dominant and/or power of one system of</w:t>
      </w:r>
      <w:r w:rsidR="00C42851">
        <w:t xml:space="preserve"> </w:t>
      </w:r>
      <w:r w:rsidR="00FA492A">
        <w:t>rhetoric</w:t>
      </w:r>
      <w:r w:rsidR="00EC120C">
        <w:t>s</w:t>
      </w:r>
      <w:r w:rsidR="00FA492A">
        <w:t xml:space="preserve"> </w:t>
      </w:r>
      <w:r w:rsidR="00AA30CD">
        <w:t xml:space="preserve">while other rhetorics and theories also exist. This seems similar to the </w:t>
      </w:r>
      <w:r w:rsidR="00901DEB">
        <w:t xml:space="preserve">alternative rhetorics we discussed in class recently. </w:t>
      </w:r>
    </w:p>
    <w:p w14:paraId="3792BDAF" w14:textId="77777777" w:rsidR="00215A66" w:rsidRDefault="00215A66"/>
    <w:p w14:paraId="574A7806" w14:textId="77777777" w:rsidR="00414FB2" w:rsidRPr="009C7893" w:rsidRDefault="00414FB2"/>
    <w:sectPr w:rsidR="00414FB2" w:rsidRPr="009C789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3"/>
    <w:rsid w:val="000E740B"/>
    <w:rsid w:val="00111624"/>
    <w:rsid w:val="00143719"/>
    <w:rsid w:val="001559B5"/>
    <w:rsid w:val="00215A66"/>
    <w:rsid w:val="00252400"/>
    <w:rsid w:val="00277F86"/>
    <w:rsid w:val="002F5A79"/>
    <w:rsid w:val="00304B7F"/>
    <w:rsid w:val="003537ED"/>
    <w:rsid w:val="00374566"/>
    <w:rsid w:val="00380D0C"/>
    <w:rsid w:val="003B773D"/>
    <w:rsid w:val="003E0247"/>
    <w:rsid w:val="00414FB2"/>
    <w:rsid w:val="004243AF"/>
    <w:rsid w:val="004D3BDC"/>
    <w:rsid w:val="00556804"/>
    <w:rsid w:val="00636B43"/>
    <w:rsid w:val="006E37DD"/>
    <w:rsid w:val="00702EF8"/>
    <w:rsid w:val="00780118"/>
    <w:rsid w:val="007B2A96"/>
    <w:rsid w:val="007B31DB"/>
    <w:rsid w:val="00822758"/>
    <w:rsid w:val="00826ABF"/>
    <w:rsid w:val="008B1273"/>
    <w:rsid w:val="008B50AC"/>
    <w:rsid w:val="008D28D1"/>
    <w:rsid w:val="008F7FB7"/>
    <w:rsid w:val="00901DEB"/>
    <w:rsid w:val="009B2065"/>
    <w:rsid w:val="009C7893"/>
    <w:rsid w:val="00A17FF7"/>
    <w:rsid w:val="00A717C2"/>
    <w:rsid w:val="00AA30CD"/>
    <w:rsid w:val="00AB58A3"/>
    <w:rsid w:val="00AD2E62"/>
    <w:rsid w:val="00BA39C2"/>
    <w:rsid w:val="00BE46FC"/>
    <w:rsid w:val="00C23F96"/>
    <w:rsid w:val="00C42851"/>
    <w:rsid w:val="00CA3434"/>
    <w:rsid w:val="00DF3B70"/>
    <w:rsid w:val="00E06806"/>
    <w:rsid w:val="00E06AE5"/>
    <w:rsid w:val="00E101E7"/>
    <w:rsid w:val="00E12D1A"/>
    <w:rsid w:val="00E25508"/>
    <w:rsid w:val="00E44423"/>
    <w:rsid w:val="00E676FC"/>
    <w:rsid w:val="00E976FB"/>
    <w:rsid w:val="00EC120C"/>
    <w:rsid w:val="00F16406"/>
    <w:rsid w:val="00F2445E"/>
    <w:rsid w:val="00F33D94"/>
    <w:rsid w:val="00F605A3"/>
    <w:rsid w:val="00F80F46"/>
    <w:rsid w:val="00FA136D"/>
    <w:rsid w:val="00FA492A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08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540</Words>
  <Characters>3084</Characters>
  <Application>Microsoft Macintosh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56</cp:revision>
  <dcterms:created xsi:type="dcterms:W3CDTF">2016-03-14T02:29:00Z</dcterms:created>
  <dcterms:modified xsi:type="dcterms:W3CDTF">2016-03-14T04:47:00Z</dcterms:modified>
</cp:coreProperties>
</file>