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7CE" w:rsidRPr="00D067CE" w:rsidRDefault="00D067CE" w:rsidP="00D067CE">
      <w:r w:rsidRPr="00D067CE">
        <w:t>The evolution of technology influences rhetoric and rhetoric studies in a number of significant ways. Select one or two (if two, they should be interrelated) topics from the list below and discuss how we’ve seen their concept/role/practice shift and how writing and rhetoric instruction has changed (or not) along with it.</w:t>
      </w:r>
    </w:p>
    <w:p w:rsidR="00BA39C2" w:rsidRPr="00D067CE" w:rsidRDefault="00BA39C2" w:rsidP="00D067CE"/>
    <w:p w:rsidR="00D067CE" w:rsidRPr="00D067CE" w:rsidRDefault="00D067CE" w:rsidP="00D067CE">
      <w:r w:rsidRPr="00D067CE">
        <w:t>The evolution of technology plays a significant role in the approach to rhetoric and rhetoric studies in a vast amount of ways. Baron, in “Pencils to Pixels” establishes th</w:t>
      </w:r>
      <w:r>
        <w:t>e link between the two. In “Pixels to Pencils,” Barron views writing technologies</w:t>
      </w:r>
      <w:r w:rsidRPr="00D067CE">
        <w:t xml:space="preserve"> as </w:t>
      </w:r>
      <w:r>
        <w:t xml:space="preserve">things we think of natural, until </w:t>
      </w:r>
      <w:r w:rsidRPr="00D067CE">
        <w:t>_______ (find quote to explain this). Advancements and changes in technology shift our views and approaches to classic rhetorical themes (?), and how instructors of rhetoric and writing studies teach (or something).</w:t>
      </w:r>
    </w:p>
    <w:p w:rsidR="00D067CE" w:rsidRPr="00D067CE" w:rsidRDefault="00D067CE" w:rsidP="00D067CE">
      <w:bookmarkStart w:id="0" w:name="_GoBack"/>
      <w:bookmarkEnd w:id="0"/>
    </w:p>
    <w:p w:rsidR="00D067CE" w:rsidRPr="00D067CE" w:rsidRDefault="00D067CE" w:rsidP="00D067CE">
      <w:r w:rsidRPr="00D067CE">
        <w:t xml:space="preserve">The point here is that the evolution of technology, changes the way we think and use that technology. It also changes the way we approach, teach, and research </w:t>
      </w:r>
    </w:p>
    <w:p w:rsidR="00D067CE" w:rsidRPr="00D067CE" w:rsidRDefault="00D067CE" w:rsidP="00D067CE">
      <w:r w:rsidRPr="00D067CE">
        <w:br/>
        <w:t xml:space="preserve">The evolution of technology forces us to rethink and adjust our approach to researching, and teaching. The purpose of this paper is to analyze the ways in which advancements in technology force _____ to shift how ____ conceptualize arrangement, and delivery. </w:t>
      </w:r>
    </w:p>
    <w:p w:rsidR="00D067CE" w:rsidRPr="00D067CE" w:rsidRDefault="00D067CE">
      <w:pPr>
        <w:rPr>
          <w:rFonts w:ascii="Times New Roman" w:hAnsi="Times New Roman" w:cs="Times New Roman"/>
        </w:rPr>
      </w:pPr>
    </w:p>
    <w:sectPr w:rsidR="00D067CE" w:rsidRPr="00D067CE" w:rsidSect="00D067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7CE"/>
    <w:rsid w:val="00420D9D"/>
    <w:rsid w:val="00BA39C2"/>
    <w:rsid w:val="00D06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FA4D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67CE"/>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67CE"/>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005217">
      <w:bodyDiv w:val="1"/>
      <w:marLeft w:val="0"/>
      <w:marRight w:val="0"/>
      <w:marTop w:val="0"/>
      <w:marBottom w:val="0"/>
      <w:divBdr>
        <w:top w:val="none" w:sz="0" w:space="0" w:color="auto"/>
        <w:left w:val="none" w:sz="0" w:space="0" w:color="auto"/>
        <w:bottom w:val="none" w:sz="0" w:space="0" w:color="auto"/>
        <w:right w:val="none" w:sz="0" w:space="0" w:color="auto"/>
      </w:divBdr>
    </w:div>
    <w:div w:id="10766285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187</Words>
  <Characters>1067</Characters>
  <Application>Microsoft Macintosh Word</Application>
  <DocSecurity>0</DocSecurity>
  <Lines>8</Lines>
  <Paragraphs>2</Paragraphs>
  <ScaleCrop>false</ScaleCrop>
  <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cp:revision>
  <dcterms:created xsi:type="dcterms:W3CDTF">2015-05-11T20:10:00Z</dcterms:created>
  <dcterms:modified xsi:type="dcterms:W3CDTF">2015-05-12T00:48:00Z</dcterms:modified>
</cp:coreProperties>
</file>